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B39" w:rsidRPr="003F35B8" w:rsidRDefault="00656B39" w:rsidP="00656B39">
      <w:pPr>
        <w:spacing w:after="0" w:line="360" w:lineRule="auto"/>
        <w:jc w:val="center"/>
        <w:rPr>
          <w:rFonts w:ascii="Times New Roman" w:hAnsi="Times New Roman"/>
          <w:b/>
          <w:sz w:val="32"/>
          <w:szCs w:val="32"/>
          <w:lang w:val="en-US"/>
        </w:rPr>
      </w:pPr>
      <w:r w:rsidRPr="003F35B8">
        <w:rPr>
          <w:rFonts w:ascii="Times New Roman" w:hAnsi="Times New Roman"/>
          <w:b/>
          <w:sz w:val="28"/>
          <w:szCs w:val="28"/>
          <w:lang w:val="en-US"/>
        </w:rPr>
        <w:t xml:space="preserve">Chương </w:t>
      </w:r>
      <w:r>
        <w:rPr>
          <w:rFonts w:ascii="Times New Roman" w:hAnsi="Times New Roman"/>
          <w:b/>
          <w:sz w:val="28"/>
          <w:szCs w:val="28"/>
          <w:lang w:val="en-US"/>
        </w:rPr>
        <w:t>5</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CÁC CHI TIẾT MÁY TRUYỀN ĐỘNG</w:t>
      </w:r>
    </w:p>
    <w:p w:rsidR="00656B39" w:rsidRDefault="00656B39" w:rsidP="00656B39">
      <w:pPr>
        <w:spacing w:after="0" w:line="360" w:lineRule="auto"/>
        <w:jc w:val="center"/>
        <w:rPr>
          <w:rFonts w:ascii="Times New Roman" w:hAnsi="Times New Roman"/>
          <w:b/>
          <w:sz w:val="32"/>
          <w:szCs w:val="32"/>
          <w:lang w:val="en-US"/>
        </w:rPr>
      </w:pPr>
      <w:r>
        <w:rPr>
          <w:rFonts w:ascii="Times New Roman" w:hAnsi="Times New Roman"/>
          <w:b/>
          <w:sz w:val="28"/>
          <w:szCs w:val="28"/>
          <w:lang w:val="en-US"/>
        </w:rPr>
        <w:t xml:space="preserve">Bài </w:t>
      </w:r>
      <w:r w:rsidRPr="003F35B8">
        <w:rPr>
          <w:rFonts w:ascii="Times New Roman" w:hAnsi="Times New Roman"/>
          <w:b/>
          <w:sz w:val="28"/>
          <w:szCs w:val="28"/>
          <w:lang w:val="en-US"/>
        </w:rPr>
        <w:t>1.</w:t>
      </w:r>
      <w:r w:rsidRPr="003F35B8">
        <w:rPr>
          <w:rFonts w:ascii="Times New Roman" w:hAnsi="Times New Roman"/>
          <w:b/>
          <w:sz w:val="32"/>
          <w:szCs w:val="32"/>
          <w:lang w:val="en-US"/>
        </w:rPr>
        <w:t xml:space="preserve"> </w:t>
      </w:r>
      <w:r>
        <w:rPr>
          <w:rFonts w:ascii="Times New Roman" w:hAnsi="Times New Roman"/>
          <w:b/>
          <w:sz w:val="32"/>
          <w:szCs w:val="32"/>
          <w:lang w:val="en-US"/>
        </w:rPr>
        <w:t>BỘ TRUYỀN ĐAI</w:t>
      </w:r>
    </w:p>
    <w:p w:rsidR="00C97058" w:rsidRPr="008A4F18" w:rsidRDefault="00C97058" w:rsidP="002D6022">
      <w:pPr>
        <w:pStyle w:val="ListParagraph"/>
        <w:numPr>
          <w:ilvl w:val="1"/>
          <w:numId w:val="34"/>
        </w:numPr>
        <w:spacing w:after="0" w:line="360" w:lineRule="auto"/>
        <w:jc w:val="both"/>
        <w:rPr>
          <w:rFonts w:ascii="Times New Roman" w:hAnsi="Times New Roman"/>
          <w:b/>
          <w:sz w:val="26"/>
          <w:szCs w:val="26"/>
        </w:rPr>
      </w:pPr>
      <w:r w:rsidRPr="008A4F18">
        <w:rPr>
          <w:rFonts w:ascii="Times New Roman" w:hAnsi="Times New Roman"/>
          <w:b/>
          <w:sz w:val="26"/>
          <w:szCs w:val="26"/>
        </w:rPr>
        <w:t>Những vấn đề chung</w:t>
      </w:r>
    </w:p>
    <w:p w:rsidR="00350118" w:rsidRPr="00350118" w:rsidRDefault="008A4F18" w:rsidP="002D6022">
      <w:pPr>
        <w:pStyle w:val="ListParagraph"/>
        <w:numPr>
          <w:ilvl w:val="2"/>
          <w:numId w:val="34"/>
        </w:numPr>
        <w:spacing w:after="0" w:line="360" w:lineRule="auto"/>
        <w:jc w:val="both"/>
        <w:rPr>
          <w:rFonts w:ascii="Times New Roman" w:hAnsi="Times New Roman"/>
          <w:b/>
          <w:sz w:val="26"/>
          <w:szCs w:val="26"/>
          <w:lang w:val="en-US"/>
        </w:rPr>
      </w:pPr>
      <w:r>
        <w:rPr>
          <w:rFonts w:ascii="Times New Roman" w:hAnsi="Times New Roman"/>
          <w:b/>
          <w:sz w:val="26"/>
          <w:szCs w:val="26"/>
          <w:lang w:val="en-US"/>
        </w:rPr>
        <w:t>Nguyên lý</w:t>
      </w:r>
      <w:r w:rsidR="008D1993">
        <w:rPr>
          <w:rFonts w:ascii="Times New Roman" w:hAnsi="Times New Roman"/>
          <w:b/>
          <w:sz w:val="26"/>
          <w:szCs w:val="26"/>
          <w:lang w:val="en-US"/>
        </w:rPr>
        <w:t xml:space="preserve"> truyền động</w:t>
      </w:r>
    </w:p>
    <w:p w:rsidR="008A4F18" w:rsidRDefault="008A4F18" w:rsidP="008A4F18">
      <w:pPr>
        <w:spacing w:after="0" w:line="360" w:lineRule="auto"/>
        <w:ind w:firstLine="540"/>
        <w:jc w:val="both"/>
        <w:rPr>
          <w:rFonts w:ascii="Times New Roman" w:hAnsi="Times New Roman"/>
          <w:sz w:val="26"/>
          <w:szCs w:val="26"/>
          <w:lang w:val="en-US"/>
        </w:rPr>
      </w:pPr>
      <w:r w:rsidRPr="008A4F18">
        <w:rPr>
          <w:rFonts w:ascii="Times New Roman" w:hAnsi="Times New Roman"/>
          <w:sz w:val="26"/>
          <w:szCs w:val="26"/>
          <w:lang w:val="en-US"/>
        </w:rPr>
        <w:t>Bộ truyền đai gồm các bộ phận chính: bánh dẫn 1, bánh dẫn 2 và vòng đai 3</w:t>
      </w:r>
      <w:r w:rsidR="00C47E6C">
        <w:rPr>
          <w:rFonts w:ascii="Times New Roman" w:hAnsi="Times New Roman"/>
          <w:sz w:val="26"/>
          <w:szCs w:val="26"/>
          <w:lang w:val="en-US"/>
        </w:rPr>
        <w:t>.</w:t>
      </w:r>
    </w:p>
    <w:p w:rsidR="008A4F18" w:rsidRPr="008A4F18" w:rsidRDefault="008A4F18" w:rsidP="008A4F18">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Bộ truyền đai hoạt động theo nguyên lý ma sát: công suất từ bánh chủ động 1 truyền cho bánh bị động 2 nhờ vào ma sát sinh ra giữa dây đai 3 và bánh đai 1,2.</w:t>
      </w:r>
    </w:p>
    <w:p w:rsidR="008A4F18" w:rsidRPr="008A4F18" w:rsidRDefault="00742826" w:rsidP="008A4F18">
      <w:pPr>
        <w:spacing w:after="0" w:line="360" w:lineRule="auto"/>
        <w:jc w:val="both"/>
        <w:rPr>
          <w:rFonts w:ascii="Times New Roman" w:hAnsi="Times New Roman"/>
          <w:b/>
          <w:sz w:val="26"/>
          <w:szCs w:val="26"/>
          <w:lang w:val="en-US"/>
        </w:rPr>
      </w:pPr>
      <w:r>
        <w:rPr>
          <w:rFonts w:ascii="Times New Roman" w:hAnsi="Times New Roman"/>
          <w:b/>
          <w:noProof/>
          <w:sz w:val="26"/>
          <w:szCs w:val="26"/>
          <w:lang w:val="en-US"/>
        </w:rPr>
        <mc:AlternateContent>
          <mc:Choice Requires="wps">
            <w:drawing>
              <wp:anchor distT="0" distB="0" distL="114300" distR="114300" simplePos="0" relativeHeight="251770368" behindDoc="0" locked="0" layoutInCell="1" allowOverlap="1" wp14:anchorId="41B0BEC6" wp14:editId="34937F08">
                <wp:simplePos x="0" y="0"/>
                <wp:positionH relativeFrom="column">
                  <wp:posOffset>4280535</wp:posOffset>
                </wp:positionH>
                <wp:positionV relativeFrom="paragraph">
                  <wp:posOffset>269875</wp:posOffset>
                </wp:positionV>
                <wp:extent cx="222250" cy="482600"/>
                <wp:effectExtent l="57150" t="38100" r="63500" b="88900"/>
                <wp:wrapNone/>
                <wp:docPr id="157" name="Straight Connector 157"/>
                <wp:cNvGraphicFramePr/>
                <a:graphic xmlns:a="http://schemas.openxmlformats.org/drawingml/2006/main">
                  <a:graphicData uri="http://schemas.microsoft.com/office/word/2010/wordprocessingShape">
                    <wps:wsp>
                      <wps:cNvCnPr/>
                      <wps:spPr>
                        <a:xfrm flipV="1">
                          <a:off x="0" y="0"/>
                          <a:ext cx="222250" cy="482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279F6C" id="Straight Connector 157" o:spid="_x0000_s1026" style="position:absolute;flip:y;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05pt,21.25pt" to="354.55pt,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" strokecolor="black [3200]" strokeweight="2pt">
                <v:shadow on="t" color="black" opacity="24903f" origin=",.5" offset="0,.55556mm"/>
              </v:line>
            </w:pict>
          </mc:Fallback>
        </mc:AlternateContent>
      </w:r>
      <w:r>
        <w:rPr>
          <w:rFonts w:ascii="Times New Roman" w:hAnsi="Times New Roman"/>
          <w:b/>
          <w:noProof/>
          <w:sz w:val="26"/>
          <w:szCs w:val="26"/>
          <w:lang w:val="en-US"/>
        </w:rPr>
        <mc:AlternateContent>
          <mc:Choice Requires="wps">
            <w:drawing>
              <wp:anchor distT="0" distB="0" distL="114300" distR="114300" simplePos="0" relativeHeight="251763200" behindDoc="0" locked="0" layoutInCell="1" allowOverlap="1" wp14:anchorId="197D2C3A" wp14:editId="72166A22">
                <wp:simplePos x="0" y="0"/>
                <wp:positionH relativeFrom="column">
                  <wp:posOffset>4401185</wp:posOffset>
                </wp:positionH>
                <wp:positionV relativeFrom="paragraph">
                  <wp:posOffset>9525</wp:posOffset>
                </wp:positionV>
                <wp:extent cx="387350" cy="349250"/>
                <wp:effectExtent l="0" t="0" r="0" b="0"/>
                <wp:wrapNone/>
                <wp:docPr id="153" name="Text Box 153"/>
                <wp:cNvGraphicFramePr/>
                <a:graphic xmlns:a="http://schemas.openxmlformats.org/drawingml/2006/main">
                  <a:graphicData uri="http://schemas.microsoft.com/office/word/2010/wordprocessingShape">
                    <wps:wsp>
                      <wps:cNvSpPr txBox="1"/>
                      <wps:spPr>
                        <a:xfrm>
                          <a:off x="0" y="0"/>
                          <a:ext cx="387350" cy="34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7E6C" w:rsidRPr="008A4F18" w:rsidRDefault="00C47E6C">
                            <w:pPr>
                              <w:rPr>
                                <w:rFonts w:ascii="Times New Roman" w:hAnsi="Times New Roman"/>
                                <w:b/>
                                <w:sz w:val="28"/>
                                <w:szCs w:val="28"/>
                                <w:lang w:val="en-US"/>
                              </w:rPr>
                            </w:pPr>
                            <w:r>
                              <w:rPr>
                                <w:rFonts w:ascii="Times New Roman" w:hAnsi="Times New Roman"/>
                                <w:b/>
                                <w:sz w:val="28"/>
                                <w:szCs w:val="28"/>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D2C3A" id="Text Box 153" o:spid="_x0000_s1079" type="#_x0000_t202" style="position:absolute;left:0;text-align:left;margin-left:346.55pt;margin-top:.75pt;width:30.5pt;height:27.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" filled="f" stroked="f" strokeweight=".5pt">
                <v:textbox>
                  <w:txbxContent>
                    <w:p w:rsidR="00C47E6C" w:rsidRPr="008A4F18" w:rsidRDefault="00C47E6C">
                      <w:pPr>
                        <w:rPr>
                          <w:rFonts w:ascii="Times New Roman" w:hAnsi="Times New Roman"/>
                          <w:b/>
                          <w:sz w:val="28"/>
                          <w:szCs w:val="28"/>
                          <w:lang w:val="en-US"/>
                        </w:rPr>
                      </w:pPr>
                      <w:r>
                        <w:rPr>
                          <w:rFonts w:ascii="Times New Roman" w:hAnsi="Times New Roman"/>
                          <w:b/>
                          <w:sz w:val="28"/>
                          <w:szCs w:val="28"/>
                          <w:lang w:val="en-US"/>
                        </w:rPr>
                        <w:t>2</w:t>
                      </w:r>
                    </w:p>
                  </w:txbxContent>
                </v:textbox>
              </v:shape>
            </w:pict>
          </mc:Fallback>
        </mc:AlternateContent>
      </w:r>
      <w:r>
        <w:rPr>
          <w:rFonts w:ascii="Times New Roman" w:hAnsi="Times New Roman"/>
          <w:b/>
          <w:noProof/>
          <w:sz w:val="26"/>
          <w:szCs w:val="26"/>
          <w:lang w:val="en-US"/>
        </w:rPr>
        <mc:AlternateContent>
          <mc:Choice Requires="wps">
            <w:drawing>
              <wp:anchor distT="0" distB="0" distL="114300" distR="114300" simplePos="0" relativeHeight="251768320" behindDoc="0" locked="0" layoutInCell="1" allowOverlap="1" wp14:anchorId="60F29BFA" wp14:editId="5656A8F3">
                <wp:simplePos x="0" y="0"/>
                <wp:positionH relativeFrom="column">
                  <wp:posOffset>2972435</wp:posOffset>
                </wp:positionH>
                <wp:positionV relativeFrom="paragraph">
                  <wp:posOffset>282575</wp:posOffset>
                </wp:positionV>
                <wp:extent cx="260350" cy="342900"/>
                <wp:effectExtent l="57150" t="38100" r="63500" b="76200"/>
                <wp:wrapNone/>
                <wp:docPr id="156" name="Straight Connector 156"/>
                <wp:cNvGraphicFramePr/>
                <a:graphic xmlns:a="http://schemas.openxmlformats.org/drawingml/2006/main">
                  <a:graphicData uri="http://schemas.microsoft.com/office/word/2010/wordprocessingShape">
                    <wps:wsp>
                      <wps:cNvCnPr/>
                      <wps:spPr>
                        <a:xfrm flipH="1" flipV="1">
                          <a:off x="0" y="0"/>
                          <a:ext cx="260350" cy="342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CC1CB0" id="Straight Connector 156" o:spid="_x0000_s1026" style="position:absolute;flip:x 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05pt,22.25pt" to="254.5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" strokecolor="black [3200]" strokeweight="2pt">
                <v:shadow on="t" color="black" opacity="24903f" origin=",.5" offset="0,.55556mm"/>
              </v:line>
            </w:pict>
          </mc:Fallback>
        </mc:AlternateContent>
      </w:r>
      <w:r>
        <w:rPr>
          <w:rFonts w:ascii="Times New Roman" w:hAnsi="Times New Roman"/>
          <w:b/>
          <w:noProof/>
          <w:sz w:val="26"/>
          <w:szCs w:val="26"/>
          <w:lang w:val="en-US"/>
        </w:rPr>
        <mc:AlternateContent>
          <mc:Choice Requires="wps">
            <w:drawing>
              <wp:anchor distT="0" distB="0" distL="114300" distR="114300" simplePos="0" relativeHeight="251765248" behindDoc="0" locked="0" layoutInCell="1" allowOverlap="1" wp14:anchorId="559C5807" wp14:editId="69E9F801">
                <wp:simplePos x="0" y="0"/>
                <wp:positionH relativeFrom="column">
                  <wp:posOffset>2781935</wp:posOffset>
                </wp:positionH>
                <wp:positionV relativeFrom="paragraph">
                  <wp:posOffset>22225</wp:posOffset>
                </wp:positionV>
                <wp:extent cx="387350" cy="349250"/>
                <wp:effectExtent l="0" t="0" r="0" b="0"/>
                <wp:wrapNone/>
                <wp:docPr id="154" name="Text Box 154"/>
                <wp:cNvGraphicFramePr/>
                <a:graphic xmlns:a="http://schemas.openxmlformats.org/drawingml/2006/main">
                  <a:graphicData uri="http://schemas.microsoft.com/office/word/2010/wordprocessingShape">
                    <wps:wsp>
                      <wps:cNvSpPr txBox="1"/>
                      <wps:spPr>
                        <a:xfrm>
                          <a:off x="0" y="0"/>
                          <a:ext cx="387350" cy="34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7E6C" w:rsidRPr="008A4F18" w:rsidRDefault="00C47E6C">
                            <w:pPr>
                              <w:rPr>
                                <w:rFonts w:ascii="Times New Roman" w:hAnsi="Times New Roman"/>
                                <w:b/>
                                <w:sz w:val="28"/>
                                <w:szCs w:val="28"/>
                                <w:lang w:val="en-US"/>
                              </w:rPr>
                            </w:pPr>
                            <w:r>
                              <w:rPr>
                                <w:rFonts w:ascii="Times New Roman" w:hAnsi="Times New Roman"/>
                                <w:b/>
                                <w:sz w:val="28"/>
                                <w:szCs w:val="28"/>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C5807" id="Text Box 154" o:spid="_x0000_s1080" type="#_x0000_t202" style="position:absolute;left:0;text-align:left;margin-left:219.05pt;margin-top:1.75pt;width:30.5pt;height:27.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" filled="f" stroked="f" strokeweight=".5pt">
                <v:textbox>
                  <w:txbxContent>
                    <w:p w:rsidR="00C47E6C" w:rsidRPr="008A4F18" w:rsidRDefault="00C47E6C">
                      <w:pPr>
                        <w:rPr>
                          <w:rFonts w:ascii="Times New Roman" w:hAnsi="Times New Roman"/>
                          <w:b/>
                          <w:sz w:val="28"/>
                          <w:szCs w:val="28"/>
                          <w:lang w:val="en-US"/>
                        </w:rPr>
                      </w:pPr>
                      <w:r>
                        <w:rPr>
                          <w:rFonts w:ascii="Times New Roman" w:hAnsi="Times New Roman"/>
                          <w:b/>
                          <w:sz w:val="28"/>
                          <w:szCs w:val="28"/>
                          <w:lang w:val="en-US"/>
                        </w:rPr>
                        <w:t>3</w:t>
                      </w:r>
                    </w:p>
                  </w:txbxContent>
                </v:textbox>
              </v:shape>
            </w:pict>
          </mc:Fallback>
        </mc:AlternateContent>
      </w:r>
    </w:p>
    <w:p w:rsidR="008A4F18" w:rsidRDefault="00742826" w:rsidP="008A4F18">
      <w:pPr>
        <w:pStyle w:val="ListParagraph"/>
        <w:spacing w:after="0" w:line="360" w:lineRule="auto"/>
        <w:jc w:val="center"/>
        <w:rPr>
          <w:rFonts w:ascii="Times New Roman" w:hAnsi="Times New Roman"/>
          <w:b/>
          <w:sz w:val="26"/>
          <w:szCs w:val="26"/>
          <w:lang w:val="en-US"/>
        </w:rPr>
      </w:pPr>
      <w:r>
        <w:rPr>
          <w:rFonts w:ascii="Times New Roman" w:hAnsi="Times New Roman"/>
          <w:b/>
          <w:noProof/>
          <w:sz w:val="26"/>
          <w:szCs w:val="26"/>
          <w:lang w:val="en-US"/>
        </w:rPr>
        <mc:AlternateContent>
          <mc:Choice Requires="wps">
            <w:drawing>
              <wp:anchor distT="0" distB="0" distL="114300" distR="114300" simplePos="0" relativeHeight="251766272" behindDoc="0" locked="0" layoutInCell="1" allowOverlap="1" wp14:anchorId="3DFACCC7" wp14:editId="598EBBD8">
                <wp:simplePos x="0" y="0"/>
                <wp:positionH relativeFrom="column">
                  <wp:posOffset>1397635</wp:posOffset>
                </wp:positionH>
                <wp:positionV relativeFrom="paragraph">
                  <wp:posOffset>302260</wp:posOffset>
                </wp:positionV>
                <wp:extent cx="393700" cy="158750"/>
                <wp:effectExtent l="57150" t="38100" r="63500" b="88900"/>
                <wp:wrapNone/>
                <wp:docPr id="155" name="Straight Connector 155"/>
                <wp:cNvGraphicFramePr/>
                <a:graphic xmlns:a="http://schemas.openxmlformats.org/drawingml/2006/main">
                  <a:graphicData uri="http://schemas.microsoft.com/office/word/2010/wordprocessingShape">
                    <wps:wsp>
                      <wps:cNvCnPr/>
                      <wps:spPr>
                        <a:xfrm flipH="1" flipV="1">
                          <a:off x="0" y="0"/>
                          <a:ext cx="393700" cy="1587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AA68CB" id="Straight Connector 155" o:spid="_x0000_s1026" style="position:absolute;flip:x y;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05pt,23.8pt" to="141.05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" strokecolor="black [3200]" strokeweight="2pt">
                <v:shadow on="t" color="black" opacity="24903f" origin=",.5" offset="0,.55556mm"/>
              </v:line>
            </w:pict>
          </mc:Fallback>
        </mc:AlternateContent>
      </w:r>
      <w:r>
        <w:rPr>
          <w:rFonts w:ascii="Times New Roman" w:hAnsi="Times New Roman"/>
          <w:b/>
          <w:noProof/>
          <w:sz w:val="26"/>
          <w:szCs w:val="26"/>
          <w:lang w:val="en-US"/>
        </w:rPr>
        <mc:AlternateContent>
          <mc:Choice Requires="wps">
            <w:drawing>
              <wp:anchor distT="0" distB="0" distL="114300" distR="114300" simplePos="0" relativeHeight="251761152" behindDoc="0" locked="0" layoutInCell="1" allowOverlap="1" wp14:anchorId="53C9273B" wp14:editId="66F2F380">
                <wp:simplePos x="0" y="0"/>
                <wp:positionH relativeFrom="column">
                  <wp:posOffset>1200785</wp:posOffset>
                </wp:positionH>
                <wp:positionV relativeFrom="paragraph">
                  <wp:posOffset>35560</wp:posOffset>
                </wp:positionV>
                <wp:extent cx="387350" cy="349250"/>
                <wp:effectExtent l="0" t="0" r="0" b="0"/>
                <wp:wrapNone/>
                <wp:docPr id="152" name="Text Box 152"/>
                <wp:cNvGraphicFramePr/>
                <a:graphic xmlns:a="http://schemas.openxmlformats.org/drawingml/2006/main">
                  <a:graphicData uri="http://schemas.microsoft.com/office/word/2010/wordprocessingShape">
                    <wps:wsp>
                      <wps:cNvSpPr txBox="1"/>
                      <wps:spPr>
                        <a:xfrm>
                          <a:off x="0" y="0"/>
                          <a:ext cx="387350" cy="34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7E6C" w:rsidRPr="008A4F18" w:rsidRDefault="00C47E6C">
                            <w:pPr>
                              <w:rPr>
                                <w:rFonts w:ascii="Times New Roman" w:hAnsi="Times New Roman"/>
                                <w:b/>
                                <w:sz w:val="28"/>
                                <w:szCs w:val="28"/>
                                <w:lang w:val="en-US"/>
                              </w:rPr>
                            </w:pPr>
                            <w:r w:rsidRPr="008A4F18">
                              <w:rPr>
                                <w:rFonts w:ascii="Times New Roman" w:hAnsi="Times New Roman"/>
                                <w:b/>
                                <w:sz w:val="28"/>
                                <w:szCs w:val="28"/>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9273B" id="Text Box 152" o:spid="_x0000_s1081" type="#_x0000_t202" style="position:absolute;left:0;text-align:left;margin-left:94.55pt;margin-top:2.8pt;width:30.5pt;height:27.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" filled="f" stroked="f" strokeweight=".5pt">
                <v:textbox>
                  <w:txbxContent>
                    <w:p w:rsidR="00C47E6C" w:rsidRPr="008A4F18" w:rsidRDefault="00C47E6C">
                      <w:pPr>
                        <w:rPr>
                          <w:rFonts w:ascii="Times New Roman" w:hAnsi="Times New Roman"/>
                          <w:b/>
                          <w:sz w:val="28"/>
                          <w:szCs w:val="28"/>
                          <w:lang w:val="en-US"/>
                        </w:rPr>
                      </w:pPr>
                      <w:r w:rsidRPr="008A4F18">
                        <w:rPr>
                          <w:rFonts w:ascii="Times New Roman" w:hAnsi="Times New Roman"/>
                          <w:b/>
                          <w:sz w:val="28"/>
                          <w:szCs w:val="28"/>
                          <w:lang w:val="en-US"/>
                        </w:rPr>
                        <w:t>1</w:t>
                      </w:r>
                    </w:p>
                  </w:txbxContent>
                </v:textbox>
              </v:shape>
            </w:pict>
          </mc:Fallback>
        </mc:AlternateContent>
      </w:r>
      <w:r w:rsidR="008A4F18">
        <w:rPr>
          <w:noProof/>
          <w:lang w:val="en-US"/>
        </w:rPr>
        <w:drawing>
          <wp:inline distT="0" distB="0" distL="0" distR="0" wp14:anchorId="02CAD747" wp14:editId="0F366ED9">
            <wp:extent cx="3186545" cy="11684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832" t="51166" r="55012" b="33739"/>
                    <a:stretch/>
                  </pic:blipFill>
                  <pic:spPr bwMode="auto">
                    <a:xfrm>
                      <a:off x="0" y="0"/>
                      <a:ext cx="3193105" cy="1170805"/>
                    </a:xfrm>
                    <a:prstGeom prst="rect">
                      <a:avLst/>
                    </a:prstGeom>
                    <a:ln>
                      <a:noFill/>
                    </a:ln>
                    <a:extLst>
                      <a:ext uri="{53640926-AAD7-44D8-BBD7-CCE9431645EC}">
                        <a14:shadowObscured xmlns:a14="http://schemas.microsoft.com/office/drawing/2010/main"/>
                      </a:ext>
                    </a:extLst>
                  </pic:spPr>
                </pic:pic>
              </a:graphicData>
            </a:graphic>
          </wp:inline>
        </w:drawing>
      </w:r>
    </w:p>
    <w:p w:rsidR="00C47E6C" w:rsidRPr="008A4F18" w:rsidRDefault="00C47E6C" w:rsidP="008A4F18">
      <w:pPr>
        <w:pStyle w:val="ListParagraph"/>
        <w:spacing w:after="0" w:line="360" w:lineRule="auto"/>
        <w:jc w:val="center"/>
        <w:rPr>
          <w:rFonts w:ascii="Times New Roman" w:hAnsi="Times New Roman"/>
          <w:b/>
          <w:sz w:val="26"/>
          <w:szCs w:val="26"/>
          <w:lang w:val="en-US"/>
        </w:rPr>
      </w:pPr>
      <w:r>
        <w:rPr>
          <w:rFonts w:ascii="Times New Roman" w:hAnsi="Times New Roman"/>
          <w:b/>
          <w:sz w:val="26"/>
          <w:szCs w:val="26"/>
          <w:lang w:val="en-US"/>
        </w:rPr>
        <w:t xml:space="preserve">Hình 5.1. </w:t>
      </w:r>
      <w:r w:rsidRPr="00C47E6C">
        <w:rPr>
          <w:rFonts w:ascii="Times New Roman" w:hAnsi="Times New Roman"/>
          <w:sz w:val="26"/>
          <w:szCs w:val="26"/>
          <w:lang w:val="en-US"/>
        </w:rPr>
        <w:t>Bộ truyền đai</w:t>
      </w:r>
    </w:p>
    <w:p w:rsidR="00C97058" w:rsidRPr="00350118" w:rsidRDefault="00350118" w:rsidP="002D6022">
      <w:pPr>
        <w:pStyle w:val="ListParagraph"/>
        <w:numPr>
          <w:ilvl w:val="2"/>
          <w:numId w:val="34"/>
        </w:numPr>
        <w:spacing w:after="0" w:line="360" w:lineRule="auto"/>
        <w:jc w:val="both"/>
        <w:rPr>
          <w:rFonts w:ascii="Times New Roman" w:hAnsi="Times New Roman"/>
          <w:b/>
          <w:sz w:val="26"/>
          <w:szCs w:val="26"/>
          <w:lang w:val="pt-BR"/>
        </w:rPr>
      </w:pPr>
      <w:r w:rsidRPr="00350118">
        <w:rPr>
          <w:rFonts w:ascii="Times New Roman" w:hAnsi="Times New Roman"/>
          <w:b/>
          <w:sz w:val="26"/>
          <w:szCs w:val="26"/>
          <w:lang w:val="pt-BR"/>
        </w:rPr>
        <w:t>Phân loại</w:t>
      </w:r>
    </w:p>
    <w:p w:rsidR="00350118" w:rsidRDefault="00350118"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pt-BR"/>
        </w:rPr>
      </w:pPr>
      <w:r w:rsidRPr="00350118">
        <w:rPr>
          <w:rFonts w:ascii="Times New Roman" w:hAnsi="Times New Roman"/>
          <w:sz w:val="26"/>
          <w:szCs w:val="26"/>
          <w:lang w:val="pt-BR"/>
        </w:rPr>
        <w:t xml:space="preserve">Theo tiết diện đai: </w:t>
      </w:r>
      <w:r>
        <w:rPr>
          <w:rFonts w:ascii="Times New Roman" w:hAnsi="Times New Roman"/>
          <w:sz w:val="26"/>
          <w:szCs w:val="26"/>
          <w:lang w:val="pt-BR"/>
        </w:rPr>
        <w:t>bao gồm đai dẹt, đai hình thang, đai răng lược, đai tròn, đai răng, đai lục giác.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2865"/>
        <w:gridCol w:w="3097"/>
      </w:tblGrid>
      <w:tr w:rsidR="00371671" w:rsidTr="00C47E6C">
        <w:tc>
          <w:tcPr>
            <w:tcW w:w="3019" w:type="dxa"/>
          </w:tcPr>
          <w:p w:rsidR="00371671" w:rsidRDefault="00371671" w:rsidP="004C7F8B">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0EC92BEE" wp14:editId="56A6FAEA">
                  <wp:extent cx="1835785" cy="1327150"/>
                  <wp:effectExtent l="0" t="0" r="0" b="635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304" t="30974" r="52255" b="33542"/>
                          <a:stretch/>
                        </pic:blipFill>
                        <pic:spPr bwMode="auto">
                          <a:xfrm>
                            <a:off x="0" y="0"/>
                            <a:ext cx="1839997" cy="1330195"/>
                          </a:xfrm>
                          <a:prstGeom prst="rect">
                            <a:avLst/>
                          </a:prstGeom>
                          <a:ln>
                            <a:noFill/>
                          </a:ln>
                          <a:extLst>
                            <a:ext uri="{53640926-AAD7-44D8-BBD7-CCE9431645EC}">
                              <a14:shadowObscured xmlns:a14="http://schemas.microsoft.com/office/drawing/2010/main"/>
                            </a:ext>
                          </a:extLst>
                        </pic:spPr>
                      </pic:pic>
                    </a:graphicData>
                  </a:graphic>
                </wp:inline>
              </w:drawing>
            </w:r>
          </w:p>
          <w:p w:rsidR="004C7F8B" w:rsidRDefault="004C7F8B" w:rsidP="004C7F8B">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Đai dẹt</w:t>
            </w:r>
          </w:p>
        </w:tc>
        <w:tc>
          <w:tcPr>
            <w:tcW w:w="3020" w:type="dxa"/>
          </w:tcPr>
          <w:p w:rsidR="00371671" w:rsidRDefault="00371671" w:rsidP="004C7F8B">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18C7AD35" wp14:editId="3F4C94BC">
                  <wp:extent cx="1409700" cy="133802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935" t="41365" r="57548" b="25700"/>
                          <a:stretch/>
                        </pic:blipFill>
                        <pic:spPr bwMode="auto">
                          <a:xfrm>
                            <a:off x="0" y="0"/>
                            <a:ext cx="1412948" cy="1341103"/>
                          </a:xfrm>
                          <a:prstGeom prst="rect">
                            <a:avLst/>
                          </a:prstGeom>
                          <a:ln>
                            <a:noFill/>
                          </a:ln>
                          <a:extLst>
                            <a:ext uri="{53640926-AAD7-44D8-BBD7-CCE9431645EC}">
                              <a14:shadowObscured xmlns:a14="http://schemas.microsoft.com/office/drawing/2010/main"/>
                            </a:ext>
                          </a:extLst>
                        </pic:spPr>
                      </pic:pic>
                    </a:graphicData>
                  </a:graphic>
                </wp:inline>
              </w:drawing>
            </w:r>
          </w:p>
          <w:p w:rsidR="004C7F8B" w:rsidRDefault="004C7F8B" w:rsidP="004C7F8B">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Đai thang</w:t>
            </w:r>
          </w:p>
        </w:tc>
        <w:tc>
          <w:tcPr>
            <w:tcW w:w="3020" w:type="dxa"/>
          </w:tcPr>
          <w:p w:rsidR="00371671" w:rsidRDefault="00371671" w:rsidP="004C7F8B">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3340642F" wp14:editId="48502EDF">
                  <wp:extent cx="1735455" cy="1365250"/>
                  <wp:effectExtent l="0" t="0" r="0" b="635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555" t="30778" r="49608" b="14919"/>
                          <a:stretch/>
                        </pic:blipFill>
                        <pic:spPr bwMode="auto">
                          <a:xfrm>
                            <a:off x="0" y="0"/>
                            <a:ext cx="1737850" cy="1367134"/>
                          </a:xfrm>
                          <a:prstGeom prst="rect">
                            <a:avLst/>
                          </a:prstGeom>
                          <a:ln>
                            <a:noFill/>
                          </a:ln>
                          <a:extLst>
                            <a:ext uri="{53640926-AAD7-44D8-BBD7-CCE9431645EC}">
                              <a14:shadowObscured xmlns:a14="http://schemas.microsoft.com/office/drawing/2010/main"/>
                            </a:ext>
                          </a:extLst>
                        </pic:spPr>
                      </pic:pic>
                    </a:graphicData>
                  </a:graphic>
                </wp:inline>
              </w:drawing>
            </w:r>
          </w:p>
          <w:p w:rsidR="004C7F8B" w:rsidRDefault="004C7F8B" w:rsidP="004C7F8B">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Đai răng lược</w:t>
            </w:r>
          </w:p>
        </w:tc>
      </w:tr>
      <w:tr w:rsidR="00371671" w:rsidTr="00C47E6C">
        <w:tc>
          <w:tcPr>
            <w:tcW w:w="3019" w:type="dxa"/>
          </w:tcPr>
          <w:p w:rsidR="00371671" w:rsidRDefault="00371671" w:rsidP="004C7F8B">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3AEC7A45" wp14:editId="1D1B71E6">
                  <wp:extent cx="1745642" cy="1320800"/>
                  <wp:effectExtent l="0" t="0" r="6985"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880" t="39404" r="52250" b="23348"/>
                          <a:stretch/>
                        </pic:blipFill>
                        <pic:spPr bwMode="auto">
                          <a:xfrm>
                            <a:off x="0" y="0"/>
                            <a:ext cx="1748691" cy="1323107"/>
                          </a:xfrm>
                          <a:prstGeom prst="rect">
                            <a:avLst/>
                          </a:prstGeom>
                          <a:ln>
                            <a:noFill/>
                          </a:ln>
                          <a:extLst>
                            <a:ext uri="{53640926-AAD7-44D8-BBD7-CCE9431645EC}">
                              <a14:shadowObscured xmlns:a14="http://schemas.microsoft.com/office/drawing/2010/main"/>
                            </a:ext>
                          </a:extLst>
                        </pic:spPr>
                      </pic:pic>
                    </a:graphicData>
                  </a:graphic>
                </wp:inline>
              </w:drawing>
            </w:r>
          </w:p>
          <w:p w:rsidR="004C7F8B" w:rsidRDefault="004C7F8B" w:rsidP="004C7F8B">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Đai tròn</w:t>
            </w:r>
          </w:p>
        </w:tc>
        <w:tc>
          <w:tcPr>
            <w:tcW w:w="3020" w:type="dxa"/>
          </w:tcPr>
          <w:p w:rsidR="00371671" w:rsidRDefault="00371671" w:rsidP="004C7F8B">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706D815A" wp14:editId="34085541">
                  <wp:extent cx="1447304" cy="1295400"/>
                  <wp:effectExtent l="0" t="0" r="635"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722" t="37640" r="55012" b="22760"/>
                          <a:stretch/>
                        </pic:blipFill>
                        <pic:spPr bwMode="auto">
                          <a:xfrm>
                            <a:off x="0" y="0"/>
                            <a:ext cx="1449576" cy="1297434"/>
                          </a:xfrm>
                          <a:prstGeom prst="rect">
                            <a:avLst/>
                          </a:prstGeom>
                          <a:ln>
                            <a:noFill/>
                          </a:ln>
                          <a:extLst>
                            <a:ext uri="{53640926-AAD7-44D8-BBD7-CCE9431645EC}">
                              <a14:shadowObscured xmlns:a14="http://schemas.microsoft.com/office/drawing/2010/main"/>
                            </a:ext>
                          </a:extLst>
                        </pic:spPr>
                      </pic:pic>
                    </a:graphicData>
                  </a:graphic>
                </wp:inline>
              </w:drawing>
            </w:r>
          </w:p>
          <w:p w:rsidR="004C7F8B" w:rsidRDefault="004C7F8B" w:rsidP="004C7F8B">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Đai răng</w:t>
            </w:r>
          </w:p>
        </w:tc>
        <w:tc>
          <w:tcPr>
            <w:tcW w:w="3020" w:type="dxa"/>
          </w:tcPr>
          <w:p w:rsidR="00371671" w:rsidRDefault="004C7F8B" w:rsidP="004C7F8B">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343CDDE5" wp14:editId="1E195696">
                  <wp:extent cx="1829485" cy="13017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479" t="50971" r="58319" b="27269"/>
                          <a:stretch/>
                        </pic:blipFill>
                        <pic:spPr bwMode="auto">
                          <a:xfrm>
                            <a:off x="0" y="0"/>
                            <a:ext cx="1842546" cy="1311044"/>
                          </a:xfrm>
                          <a:prstGeom prst="rect">
                            <a:avLst/>
                          </a:prstGeom>
                          <a:ln>
                            <a:noFill/>
                          </a:ln>
                          <a:extLst>
                            <a:ext uri="{53640926-AAD7-44D8-BBD7-CCE9431645EC}">
                              <a14:shadowObscured xmlns:a14="http://schemas.microsoft.com/office/drawing/2010/main"/>
                            </a:ext>
                          </a:extLst>
                        </pic:spPr>
                      </pic:pic>
                    </a:graphicData>
                  </a:graphic>
                </wp:inline>
              </w:drawing>
            </w:r>
          </w:p>
          <w:p w:rsidR="004C7F8B" w:rsidRDefault="004C7F8B" w:rsidP="004C7F8B">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Đai lục giác</w:t>
            </w:r>
          </w:p>
        </w:tc>
      </w:tr>
    </w:tbl>
    <w:p w:rsidR="00371671" w:rsidRDefault="00C47E6C" w:rsidP="00C47E6C">
      <w:pPr>
        <w:pStyle w:val="ListParagraph"/>
        <w:tabs>
          <w:tab w:val="left" w:pos="360"/>
        </w:tabs>
        <w:spacing w:after="0" w:line="360" w:lineRule="auto"/>
        <w:ind w:left="0"/>
        <w:jc w:val="center"/>
        <w:rPr>
          <w:rFonts w:ascii="Times New Roman" w:hAnsi="Times New Roman"/>
          <w:sz w:val="26"/>
          <w:szCs w:val="26"/>
          <w:lang w:val="pt-BR"/>
        </w:rPr>
      </w:pPr>
      <w:r w:rsidRPr="00C47E6C">
        <w:rPr>
          <w:rFonts w:ascii="Times New Roman" w:hAnsi="Times New Roman"/>
          <w:b/>
          <w:sz w:val="26"/>
          <w:szCs w:val="26"/>
          <w:lang w:val="pt-BR"/>
        </w:rPr>
        <w:t>Hình 5.2.</w:t>
      </w:r>
      <w:r>
        <w:rPr>
          <w:rFonts w:ascii="Times New Roman" w:hAnsi="Times New Roman"/>
          <w:sz w:val="26"/>
          <w:szCs w:val="26"/>
          <w:lang w:val="pt-BR"/>
        </w:rPr>
        <w:t xml:space="preserve"> Tiết diện của đai</w:t>
      </w:r>
    </w:p>
    <w:p w:rsidR="00350118" w:rsidRDefault="00350118" w:rsidP="002D6022">
      <w:pPr>
        <w:pStyle w:val="ListParagraph"/>
        <w:numPr>
          <w:ilvl w:val="0"/>
          <w:numId w:val="31"/>
        </w:numPr>
        <w:tabs>
          <w:tab w:val="left" w:pos="360"/>
        </w:tabs>
        <w:spacing w:after="0" w:line="360" w:lineRule="auto"/>
        <w:ind w:left="0" w:firstLine="0"/>
        <w:jc w:val="both"/>
        <w:rPr>
          <w:rFonts w:ascii="Times New Roman" w:hAnsi="Times New Roman"/>
          <w:sz w:val="26"/>
          <w:szCs w:val="26"/>
          <w:lang w:val="pt-BR"/>
        </w:rPr>
      </w:pPr>
      <w:r>
        <w:rPr>
          <w:rFonts w:ascii="Times New Roman" w:hAnsi="Times New Roman"/>
          <w:sz w:val="26"/>
          <w:szCs w:val="26"/>
          <w:lang w:val="pt-BR"/>
        </w:rPr>
        <w:lastRenderedPageBreak/>
        <w:t xml:space="preserve">Theo kiểu truyền động: truyền động giữa hai trục song song </w:t>
      </w:r>
      <w:r w:rsidR="00555BE7">
        <w:rPr>
          <w:rFonts w:ascii="Times New Roman" w:hAnsi="Times New Roman"/>
          <w:sz w:val="26"/>
          <w:szCs w:val="26"/>
          <w:lang w:val="pt-BR"/>
        </w:rPr>
        <w:t xml:space="preserve">(bộ truyền đai thẳng) </w:t>
      </w:r>
      <w:r w:rsidR="00DD14A1">
        <w:rPr>
          <w:rFonts w:ascii="Times New Roman" w:hAnsi="Times New Roman"/>
          <w:sz w:val="26"/>
          <w:szCs w:val="26"/>
          <w:lang w:val="pt-BR"/>
        </w:rPr>
        <w:t xml:space="preserve">và </w:t>
      </w:r>
      <w:r>
        <w:rPr>
          <w:rFonts w:ascii="Times New Roman" w:hAnsi="Times New Roman"/>
          <w:sz w:val="26"/>
          <w:szCs w:val="26"/>
          <w:lang w:val="pt-BR"/>
        </w:rPr>
        <w:t>truyền động giữa các trục chéo nhau</w:t>
      </w:r>
      <w:r w:rsidR="00555BE7">
        <w:rPr>
          <w:rFonts w:ascii="Times New Roman" w:hAnsi="Times New Roman"/>
          <w:sz w:val="26"/>
          <w:szCs w:val="26"/>
          <w:lang w:val="pt-BR"/>
        </w:rPr>
        <w:t xml:space="preserve"> (bộ truyền đai chéo)</w:t>
      </w:r>
      <w:r>
        <w:rPr>
          <w:rFonts w:ascii="Times New Roman" w:hAnsi="Times New Roman"/>
          <w:sz w:val="26"/>
          <w:szCs w:val="26"/>
          <w:lang w:val="pt-BR"/>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7"/>
        <w:gridCol w:w="3096"/>
        <w:gridCol w:w="2986"/>
      </w:tblGrid>
      <w:tr w:rsidR="00DD14A1" w:rsidTr="00555BE7">
        <w:tc>
          <w:tcPr>
            <w:tcW w:w="3019" w:type="dxa"/>
          </w:tcPr>
          <w:p w:rsidR="00DD14A1" w:rsidRDefault="00DD14A1" w:rsidP="00555BE7">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0964FD05" wp14:editId="024B704D">
                  <wp:extent cx="1587500" cy="1379483"/>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BEBA8EAE-BF5A-486C-A8C5-ECC9F3942E4B}">
                                <a14:imgProps xmlns:a14="http://schemas.microsoft.com/office/drawing/2010/main">
                                  <a14:imgLayer r:embed="rId16">
                                    <a14:imgEffect>
                                      <a14:brightnessContrast bright="40000" contrast="-40000"/>
                                    </a14:imgEffect>
                                  </a14:imgLayer>
                                </a14:imgProps>
                              </a:ext>
                            </a:extLst>
                          </a:blip>
                          <a:srcRect l="7939" t="33916" r="76073" b="41384"/>
                          <a:stretch/>
                        </pic:blipFill>
                        <pic:spPr bwMode="auto">
                          <a:xfrm>
                            <a:off x="0" y="0"/>
                            <a:ext cx="1596061" cy="1386922"/>
                          </a:xfrm>
                          <a:prstGeom prst="rect">
                            <a:avLst/>
                          </a:prstGeom>
                          <a:ln>
                            <a:noFill/>
                          </a:ln>
                          <a:extLst>
                            <a:ext uri="{53640926-AAD7-44D8-BBD7-CCE9431645EC}">
                              <a14:shadowObscured xmlns:a14="http://schemas.microsoft.com/office/drawing/2010/main"/>
                            </a:ext>
                          </a:extLst>
                        </pic:spPr>
                      </pic:pic>
                    </a:graphicData>
                  </a:graphic>
                </wp:inline>
              </w:drawing>
            </w:r>
          </w:p>
          <w:p w:rsidR="00555BE7" w:rsidRDefault="00555BE7" w:rsidP="00555BE7">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Bộ truyền đai thẳng</w:t>
            </w:r>
          </w:p>
        </w:tc>
        <w:tc>
          <w:tcPr>
            <w:tcW w:w="3020" w:type="dxa"/>
          </w:tcPr>
          <w:p w:rsidR="00DD14A1" w:rsidRDefault="00555BE7" w:rsidP="00555BE7">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6EB9DEC9" wp14:editId="6BA4AF91">
                  <wp:extent cx="1822450" cy="1393370"/>
                  <wp:effectExtent l="0" t="0" r="635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7567" t="32936" r="52806" b="41384"/>
                          <a:stretch/>
                        </pic:blipFill>
                        <pic:spPr bwMode="auto">
                          <a:xfrm>
                            <a:off x="0" y="0"/>
                            <a:ext cx="1831965" cy="1400645"/>
                          </a:xfrm>
                          <a:prstGeom prst="rect">
                            <a:avLst/>
                          </a:prstGeom>
                          <a:ln>
                            <a:noFill/>
                          </a:ln>
                          <a:extLst>
                            <a:ext uri="{53640926-AAD7-44D8-BBD7-CCE9431645EC}">
                              <a14:shadowObscured xmlns:a14="http://schemas.microsoft.com/office/drawing/2010/main"/>
                            </a:ext>
                          </a:extLst>
                        </pic:spPr>
                      </pic:pic>
                    </a:graphicData>
                  </a:graphic>
                </wp:inline>
              </w:drawing>
            </w:r>
          </w:p>
          <w:p w:rsidR="00555BE7" w:rsidRDefault="00555BE7" w:rsidP="00555BE7">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Bộ truyền đai nửa chéo</w:t>
            </w:r>
          </w:p>
        </w:tc>
        <w:tc>
          <w:tcPr>
            <w:tcW w:w="3020" w:type="dxa"/>
          </w:tcPr>
          <w:p w:rsidR="00DD14A1" w:rsidRDefault="00555BE7" w:rsidP="00555BE7">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07DDC6C5" wp14:editId="621F29E3">
                  <wp:extent cx="1574800" cy="1398671"/>
                  <wp:effectExtent l="0" t="0" r="635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0171" t="30778" r="33068" b="42757"/>
                          <a:stretch/>
                        </pic:blipFill>
                        <pic:spPr bwMode="auto">
                          <a:xfrm>
                            <a:off x="0" y="0"/>
                            <a:ext cx="1583478" cy="1406378"/>
                          </a:xfrm>
                          <a:prstGeom prst="rect">
                            <a:avLst/>
                          </a:prstGeom>
                          <a:ln>
                            <a:noFill/>
                          </a:ln>
                          <a:extLst>
                            <a:ext uri="{53640926-AAD7-44D8-BBD7-CCE9431645EC}">
                              <a14:shadowObscured xmlns:a14="http://schemas.microsoft.com/office/drawing/2010/main"/>
                            </a:ext>
                          </a:extLst>
                        </pic:spPr>
                      </pic:pic>
                    </a:graphicData>
                  </a:graphic>
                </wp:inline>
              </w:drawing>
            </w:r>
          </w:p>
          <w:p w:rsidR="00555BE7" w:rsidRDefault="00555BE7" w:rsidP="00555BE7">
            <w:pPr>
              <w:pStyle w:val="ListParagraph"/>
              <w:tabs>
                <w:tab w:val="left" w:pos="360"/>
              </w:tabs>
              <w:spacing w:after="0" w:line="360" w:lineRule="auto"/>
              <w:ind w:left="0"/>
              <w:jc w:val="center"/>
              <w:rPr>
                <w:rFonts w:ascii="Times New Roman" w:hAnsi="Times New Roman"/>
                <w:sz w:val="26"/>
                <w:szCs w:val="26"/>
                <w:lang w:val="pt-BR"/>
              </w:rPr>
            </w:pPr>
            <w:r>
              <w:rPr>
                <w:rFonts w:ascii="Times New Roman" w:hAnsi="Times New Roman"/>
                <w:sz w:val="26"/>
                <w:szCs w:val="26"/>
                <w:lang w:val="pt-BR"/>
              </w:rPr>
              <w:t>Bộ truyền đai chéo</w:t>
            </w:r>
          </w:p>
        </w:tc>
      </w:tr>
    </w:tbl>
    <w:p w:rsidR="00C47E6C" w:rsidRDefault="00C47E6C" w:rsidP="00C47E6C">
      <w:pPr>
        <w:pStyle w:val="ListParagraph"/>
        <w:tabs>
          <w:tab w:val="left" w:pos="360"/>
        </w:tabs>
        <w:spacing w:after="0" w:line="360" w:lineRule="auto"/>
        <w:jc w:val="center"/>
        <w:rPr>
          <w:rFonts w:ascii="Times New Roman" w:hAnsi="Times New Roman"/>
          <w:b/>
          <w:sz w:val="26"/>
          <w:szCs w:val="26"/>
          <w:lang w:val="pt-BR"/>
        </w:rPr>
      </w:pPr>
      <w:r>
        <w:rPr>
          <w:rFonts w:ascii="Times New Roman" w:hAnsi="Times New Roman"/>
          <w:b/>
          <w:sz w:val="26"/>
          <w:szCs w:val="26"/>
          <w:lang w:val="pt-BR"/>
        </w:rPr>
        <w:t xml:space="preserve">Hình 5.3. </w:t>
      </w:r>
      <w:r w:rsidRPr="00C47E6C">
        <w:rPr>
          <w:rFonts w:ascii="Times New Roman" w:hAnsi="Times New Roman"/>
          <w:sz w:val="26"/>
          <w:szCs w:val="26"/>
          <w:lang w:val="pt-BR"/>
        </w:rPr>
        <w:t>Các kiểu truyền động đai</w:t>
      </w:r>
    </w:p>
    <w:p w:rsidR="008D1993" w:rsidRPr="00555BE7" w:rsidRDefault="008D1993" w:rsidP="002D6022">
      <w:pPr>
        <w:pStyle w:val="ListParagraph"/>
        <w:numPr>
          <w:ilvl w:val="2"/>
          <w:numId w:val="34"/>
        </w:numPr>
        <w:tabs>
          <w:tab w:val="left" w:pos="360"/>
        </w:tabs>
        <w:spacing w:after="0" w:line="360" w:lineRule="auto"/>
        <w:jc w:val="both"/>
        <w:rPr>
          <w:rFonts w:ascii="Times New Roman" w:hAnsi="Times New Roman"/>
          <w:b/>
          <w:sz w:val="26"/>
          <w:szCs w:val="26"/>
          <w:lang w:val="pt-BR"/>
        </w:rPr>
      </w:pPr>
      <w:r w:rsidRPr="00555BE7">
        <w:rPr>
          <w:rFonts w:ascii="Times New Roman" w:hAnsi="Times New Roman"/>
          <w:b/>
          <w:sz w:val="26"/>
          <w:szCs w:val="26"/>
          <w:lang w:val="pt-BR"/>
        </w:rPr>
        <w:t>Tỷ số truyền</w:t>
      </w:r>
    </w:p>
    <w:p w:rsidR="008D1993" w:rsidRDefault="008D1993" w:rsidP="008D1993">
      <w:pPr>
        <w:pStyle w:val="ListParagraph"/>
        <w:spacing w:after="0" w:line="360" w:lineRule="auto"/>
        <w:ind w:left="540"/>
        <w:jc w:val="both"/>
        <w:rPr>
          <w:rFonts w:ascii="Times New Roman" w:hAnsi="Times New Roman"/>
          <w:sz w:val="26"/>
          <w:szCs w:val="26"/>
          <w:lang w:val="pt-BR"/>
        </w:rPr>
      </w:pPr>
      <w:r>
        <w:rPr>
          <w:rFonts w:ascii="Times New Roman" w:hAnsi="Times New Roman"/>
          <w:sz w:val="26"/>
          <w:szCs w:val="26"/>
          <w:lang w:val="pt-BR"/>
        </w:rPr>
        <w:t>Tỷ số truyền trong truyền động đai:</w:t>
      </w:r>
    </w:p>
    <w:p w:rsidR="008D1993" w:rsidRDefault="003A20D9" w:rsidP="008D1993">
      <w:pPr>
        <w:pStyle w:val="ListParagraph"/>
        <w:tabs>
          <w:tab w:val="left" w:pos="360"/>
        </w:tabs>
        <w:spacing w:after="0" w:line="360" w:lineRule="auto"/>
        <w:jc w:val="both"/>
        <w:rPr>
          <w:rFonts w:ascii="Times New Roman" w:hAnsi="Times New Roman"/>
          <w:i/>
          <w:sz w:val="32"/>
          <w:szCs w:val="32"/>
          <w:lang w:val="pt-BR"/>
        </w:rPr>
      </w:pPr>
      <w:r>
        <w:rPr>
          <w:rFonts w:ascii="Times New Roman" w:hAnsi="Times New Roman"/>
          <w:sz w:val="26"/>
          <w:szCs w:val="26"/>
          <w:lang w:val="pt-BR"/>
        </w:rPr>
        <w:tab/>
      </w:r>
      <w:r w:rsidR="008D1993">
        <w:rPr>
          <w:rFonts w:ascii="Times New Roman" w:hAnsi="Times New Roman"/>
          <w:sz w:val="26"/>
          <w:szCs w:val="26"/>
          <w:lang w:val="pt-BR"/>
        </w:rPr>
        <w:t>i =</w:t>
      </w:r>
      <w:r w:rsidR="008D1993" w:rsidRPr="007C2891">
        <w:rPr>
          <w:rFonts w:ascii="Times New Roman" w:hAnsi="Times New Roman"/>
          <w:sz w:val="26"/>
          <w:szCs w:val="26"/>
          <w:lang w:val="pt-BR"/>
        </w:rPr>
        <w:t xml:space="preserve"> </w:t>
      </w:r>
      <m:oMath>
        <m:f>
          <m:fPr>
            <m:ctrlPr>
              <w:rPr>
                <w:rFonts w:ascii="Cambria Math" w:hAnsi="Cambria Math"/>
                <w:sz w:val="32"/>
                <w:szCs w:val="32"/>
                <w:lang w:val="pt-BR"/>
              </w:rPr>
            </m:ctrlPr>
          </m:fPr>
          <m:num>
            <m:sSub>
              <m:sSubPr>
                <m:ctrlPr>
                  <w:rPr>
                    <w:rFonts w:ascii="Cambria Math" w:hAnsi="Cambria Math"/>
                    <w:sz w:val="32"/>
                    <w:szCs w:val="32"/>
                    <w:lang w:val="pt-BR"/>
                  </w:rPr>
                </m:ctrlPr>
              </m:sSubPr>
              <m:e>
                <m:r>
                  <m:rPr>
                    <m:sty m:val="p"/>
                  </m:rPr>
                  <w:rPr>
                    <w:rFonts w:ascii="Cambria Math" w:hAnsi="Cambria Math"/>
                    <w:sz w:val="32"/>
                    <w:szCs w:val="32"/>
                    <w:lang w:val="pt-BR"/>
                  </w:rPr>
                  <m:t>n</m:t>
                </m:r>
              </m:e>
              <m:sub>
                <m:r>
                  <m:rPr>
                    <m:sty m:val="p"/>
                  </m:rPr>
                  <w:rPr>
                    <w:rFonts w:ascii="Cambria Math" w:hAnsi="Cambria Math"/>
                    <w:sz w:val="32"/>
                    <w:szCs w:val="32"/>
                    <w:lang w:val="pt-BR"/>
                  </w:rPr>
                  <m:t>1</m:t>
                </m:r>
              </m:sub>
            </m:sSub>
          </m:num>
          <m:den>
            <m:sSub>
              <m:sSubPr>
                <m:ctrlPr>
                  <w:rPr>
                    <w:rFonts w:ascii="Cambria Math" w:hAnsi="Cambria Math"/>
                    <w:sz w:val="32"/>
                    <w:szCs w:val="32"/>
                    <w:lang w:val="pt-BR"/>
                  </w:rPr>
                </m:ctrlPr>
              </m:sSubPr>
              <m:e>
                <m:r>
                  <m:rPr>
                    <m:sty m:val="p"/>
                  </m:rPr>
                  <w:rPr>
                    <w:rFonts w:ascii="Cambria Math" w:hAnsi="Cambria Math"/>
                    <w:sz w:val="32"/>
                    <w:szCs w:val="32"/>
                    <w:lang w:val="pt-BR"/>
                  </w:rPr>
                  <m:t>n</m:t>
                </m:r>
              </m:e>
              <m:sub>
                <m:r>
                  <m:rPr>
                    <m:sty m:val="p"/>
                  </m:rPr>
                  <w:rPr>
                    <w:rFonts w:ascii="Cambria Math" w:hAnsi="Cambria Math"/>
                    <w:sz w:val="32"/>
                    <w:szCs w:val="32"/>
                    <w:lang w:val="pt-BR"/>
                  </w:rPr>
                  <m:t>2</m:t>
                </m:r>
              </m:sub>
            </m:sSub>
          </m:den>
        </m:f>
      </m:oMath>
      <w:r w:rsidR="008D1993" w:rsidRPr="008D1993">
        <w:rPr>
          <w:rFonts w:ascii="Times New Roman" w:hAnsi="Times New Roman"/>
          <w:i/>
          <w:sz w:val="26"/>
          <w:szCs w:val="26"/>
          <w:lang w:val="pt-BR"/>
        </w:rPr>
        <w:t xml:space="preserve"> = </w:t>
      </w:r>
      <m:oMath>
        <m:f>
          <m:fPr>
            <m:ctrlPr>
              <w:rPr>
                <w:rFonts w:ascii="Cambria Math" w:hAnsi="Cambria Math"/>
                <w:sz w:val="32"/>
                <w:szCs w:val="32"/>
                <w:lang w:val="pt-BR"/>
              </w:rPr>
            </m:ctrlPr>
          </m:fPr>
          <m:num>
            <m:sSub>
              <m:sSubPr>
                <m:ctrlPr>
                  <w:rPr>
                    <w:rFonts w:ascii="Cambria Math" w:hAnsi="Cambria Math"/>
                    <w:sz w:val="32"/>
                    <w:szCs w:val="32"/>
                    <w:lang w:val="pt-BR"/>
                  </w:rPr>
                </m:ctrlPr>
              </m:sSubPr>
              <m:e>
                <m:r>
                  <m:rPr>
                    <m:sty m:val="p"/>
                  </m:rPr>
                  <w:rPr>
                    <w:rFonts w:ascii="Cambria Math" w:hAnsi="Cambria Math"/>
                    <w:sz w:val="32"/>
                    <w:szCs w:val="32"/>
                    <w:lang w:val="pt-BR"/>
                  </w:rPr>
                  <m:t>d</m:t>
                </m:r>
              </m:e>
              <m:sub>
                <m:r>
                  <m:rPr>
                    <m:sty m:val="p"/>
                  </m:rPr>
                  <w:rPr>
                    <w:rFonts w:ascii="Cambria Math" w:hAnsi="Cambria Math"/>
                    <w:sz w:val="32"/>
                    <w:szCs w:val="32"/>
                    <w:lang w:val="pt-BR"/>
                  </w:rPr>
                  <m:t>2</m:t>
                </m:r>
              </m:sub>
            </m:sSub>
          </m:num>
          <m:den>
            <m:sSub>
              <m:sSubPr>
                <m:ctrlPr>
                  <w:rPr>
                    <w:rFonts w:ascii="Cambria Math" w:hAnsi="Cambria Math"/>
                    <w:sz w:val="32"/>
                    <w:szCs w:val="32"/>
                    <w:lang w:val="pt-BR"/>
                  </w:rPr>
                </m:ctrlPr>
              </m:sSubPr>
              <m:e>
                <m:r>
                  <m:rPr>
                    <m:sty m:val="p"/>
                  </m:rPr>
                  <w:rPr>
                    <w:rFonts w:ascii="Cambria Math" w:hAnsi="Cambria Math"/>
                    <w:sz w:val="32"/>
                    <w:szCs w:val="32"/>
                    <w:lang w:val="pt-BR"/>
                  </w:rPr>
                  <m:t>d</m:t>
                </m:r>
              </m:e>
              <m:sub>
                <m:r>
                  <m:rPr>
                    <m:sty m:val="p"/>
                  </m:rPr>
                  <w:rPr>
                    <w:rFonts w:ascii="Cambria Math" w:hAnsi="Cambria Math"/>
                    <w:sz w:val="32"/>
                    <w:szCs w:val="32"/>
                    <w:lang w:val="pt-BR"/>
                  </w:rPr>
                  <m:t>1</m:t>
                </m:r>
              </m:sub>
            </m:sSub>
            <m:r>
              <m:rPr>
                <m:sty m:val="p"/>
              </m:rPr>
              <w:rPr>
                <w:rFonts w:ascii="Cambria Math" w:hAnsi="Cambria Math"/>
                <w:sz w:val="32"/>
                <w:szCs w:val="32"/>
                <w:lang w:val="pt-BR"/>
              </w:rPr>
              <m:t>(1-ε)</m:t>
            </m:r>
          </m:den>
        </m:f>
      </m:oMath>
    </w:p>
    <w:p w:rsidR="008D1993" w:rsidRDefault="008D1993" w:rsidP="008D1993">
      <w:pPr>
        <w:tabs>
          <w:tab w:val="left" w:pos="540"/>
        </w:tabs>
        <w:spacing w:after="0" w:line="360" w:lineRule="auto"/>
        <w:jc w:val="both"/>
        <w:rPr>
          <w:rFonts w:ascii="Times New Roman" w:hAnsi="Times New Roman"/>
          <w:sz w:val="26"/>
          <w:szCs w:val="26"/>
          <w:lang w:val="pt-BR"/>
        </w:rPr>
      </w:pPr>
      <w:r>
        <w:rPr>
          <w:rFonts w:ascii="Times New Roman" w:hAnsi="Times New Roman"/>
          <w:sz w:val="26"/>
          <w:szCs w:val="26"/>
          <w:lang w:val="pt-BR"/>
        </w:rPr>
        <w:t>Trong đó:</w:t>
      </w:r>
      <w:r>
        <w:rPr>
          <w:rFonts w:ascii="Times New Roman" w:hAnsi="Times New Roman"/>
          <w:sz w:val="26"/>
          <w:szCs w:val="26"/>
          <w:lang w:val="pt-BR"/>
        </w:rPr>
        <w:tab/>
        <w:t>n</w:t>
      </w:r>
      <w:r>
        <w:rPr>
          <w:rFonts w:ascii="Times New Roman" w:hAnsi="Times New Roman"/>
          <w:sz w:val="26"/>
          <w:szCs w:val="26"/>
          <w:vertAlign w:val="subscript"/>
          <w:lang w:val="pt-BR"/>
        </w:rPr>
        <w:t>1</w:t>
      </w:r>
      <w:r>
        <w:rPr>
          <w:rFonts w:ascii="Times New Roman" w:hAnsi="Times New Roman"/>
          <w:sz w:val="26"/>
          <w:szCs w:val="26"/>
          <w:lang w:val="pt-BR"/>
        </w:rPr>
        <w:t>, n</w:t>
      </w:r>
      <w:r>
        <w:rPr>
          <w:rFonts w:ascii="Times New Roman" w:hAnsi="Times New Roman"/>
          <w:sz w:val="26"/>
          <w:szCs w:val="26"/>
          <w:vertAlign w:val="subscript"/>
          <w:lang w:val="pt-BR"/>
        </w:rPr>
        <w:t>2</w:t>
      </w:r>
      <w:r>
        <w:rPr>
          <w:rFonts w:ascii="Times New Roman" w:hAnsi="Times New Roman"/>
          <w:sz w:val="26"/>
          <w:szCs w:val="26"/>
          <w:lang w:val="pt-BR"/>
        </w:rPr>
        <w:t xml:space="preserve"> – số vòng quay trong một phút của trục dẫn và trục bị dẫn.</w:t>
      </w:r>
    </w:p>
    <w:p w:rsidR="008D1993" w:rsidRDefault="008D1993" w:rsidP="008D1993">
      <w:pPr>
        <w:tabs>
          <w:tab w:val="left" w:pos="54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d</w:t>
      </w:r>
      <w:r>
        <w:rPr>
          <w:rFonts w:ascii="Times New Roman" w:hAnsi="Times New Roman"/>
          <w:sz w:val="26"/>
          <w:szCs w:val="26"/>
          <w:vertAlign w:val="subscript"/>
          <w:lang w:val="pt-BR"/>
        </w:rPr>
        <w:t>1</w:t>
      </w:r>
      <w:r>
        <w:rPr>
          <w:rFonts w:ascii="Times New Roman" w:hAnsi="Times New Roman"/>
          <w:sz w:val="26"/>
          <w:szCs w:val="26"/>
          <w:lang w:val="pt-BR"/>
        </w:rPr>
        <w:t>, d</w:t>
      </w:r>
      <w:r>
        <w:rPr>
          <w:rFonts w:ascii="Times New Roman" w:hAnsi="Times New Roman"/>
          <w:sz w:val="26"/>
          <w:szCs w:val="26"/>
          <w:vertAlign w:val="subscript"/>
          <w:lang w:val="pt-BR"/>
        </w:rPr>
        <w:t>2</w:t>
      </w:r>
      <w:r>
        <w:rPr>
          <w:rFonts w:ascii="Times New Roman" w:hAnsi="Times New Roman"/>
          <w:sz w:val="26"/>
          <w:szCs w:val="26"/>
          <w:lang w:val="pt-BR"/>
        </w:rPr>
        <w:t xml:space="preserve"> – đường kính của bánh đai dẫn và bị dẫn.</w:t>
      </w:r>
    </w:p>
    <w:p w:rsidR="008D1993" w:rsidRDefault="008D1993" w:rsidP="008D1993">
      <w:pPr>
        <w:tabs>
          <w:tab w:val="left" w:pos="54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 xml:space="preserve">ε – hệ số trượt đàn hồi, ε = 0,01 – 0,02 </w:t>
      </w:r>
    </w:p>
    <w:p w:rsidR="003C5036" w:rsidRPr="008D1993" w:rsidRDefault="00840CF8" w:rsidP="008D1993">
      <w:pPr>
        <w:tabs>
          <w:tab w:val="left" w:pos="540"/>
        </w:tabs>
        <w:spacing w:after="0" w:line="360" w:lineRule="auto"/>
        <w:jc w:val="both"/>
        <w:rPr>
          <w:rFonts w:ascii="Times New Roman" w:hAnsi="Times New Roman"/>
          <w:sz w:val="26"/>
          <w:szCs w:val="26"/>
          <w:lang w:val="pt-BR"/>
        </w:rPr>
      </w:pPr>
      <w:r>
        <w:rPr>
          <w:rFonts w:ascii="Times New Roman" w:hAnsi="Times New Roman"/>
          <w:sz w:val="26"/>
          <w:szCs w:val="26"/>
          <w:lang w:val="pt-BR"/>
        </w:rPr>
        <w:t>Trong phép tính gần đúng</w:t>
      </w:r>
      <w:r w:rsidR="003C5036">
        <w:rPr>
          <w:rFonts w:ascii="Times New Roman" w:hAnsi="Times New Roman"/>
          <w:sz w:val="26"/>
          <w:szCs w:val="26"/>
          <w:lang w:val="pt-BR"/>
        </w:rPr>
        <w:t xml:space="preserve"> có thể bỏ qua hệ số ma sát trượt ε</w:t>
      </w:r>
      <w:r w:rsidR="00C47E6C">
        <w:rPr>
          <w:rFonts w:ascii="Times New Roman" w:hAnsi="Times New Roman"/>
          <w:sz w:val="26"/>
          <w:szCs w:val="26"/>
          <w:lang w:val="pt-BR"/>
        </w:rPr>
        <w:t>.</w:t>
      </w:r>
    </w:p>
    <w:p w:rsidR="00350118" w:rsidRPr="00350118" w:rsidRDefault="00350118" w:rsidP="002D6022">
      <w:pPr>
        <w:pStyle w:val="ListParagraph"/>
        <w:numPr>
          <w:ilvl w:val="2"/>
          <w:numId w:val="34"/>
        </w:numPr>
        <w:tabs>
          <w:tab w:val="left" w:pos="360"/>
        </w:tabs>
        <w:spacing w:after="0" w:line="360" w:lineRule="auto"/>
        <w:jc w:val="both"/>
        <w:rPr>
          <w:rFonts w:ascii="Times New Roman" w:hAnsi="Times New Roman"/>
          <w:b/>
          <w:sz w:val="26"/>
          <w:szCs w:val="26"/>
          <w:lang w:val="pt-BR"/>
        </w:rPr>
      </w:pPr>
      <w:r w:rsidRPr="00350118">
        <w:rPr>
          <w:rFonts w:ascii="Times New Roman" w:hAnsi="Times New Roman"/>
          <w:b/>
          <w:sz w:val="26"/>
          <w:szCs w:val="26"/>
          <w:lang w:val="pt-BR"/>
        </w:rPr>
        <w:t>Ưu, nhược điểm – Phạm vi ứng dụng</w:t>
      </w:r>
    </w:p>
    <w:p w:rsidR="00350118" w:rsidRDefault="00350118" w:rsidP="002D6022">
      <w:pPr>
        <w:pStyle w:val="ListParagraph"/>
        <w:numPr>
          <w:ilvl w:val="0"/>
          <w:numId w:val="35"/>
        </w:numPr>
        <w:tabs>
          <w:tab w:val="left" w:pos="360"/>
        </w:tabs>
        <w:spacing w:after="0" w:line="360" w:lineRule="auto"/>
        <w:ind w:left="0" w:firstLine="0"/>
        <w:jc w:val="both"/>
        <w:rPr>
          <w:rFonts w:ascii="Times New Roman" w:hAnsi="Times New Roman"/>
          <w:b/>
          <w:sz w:val="26"/>
          <w:szCs w:val="26"/>
          <w:lang w:val="pt-BR"/>
        </w:rPr>
      </w:pPr>
      <w:r w:rsidRPr="00350118">
        <w:rPr>
          <w:rFonts w:ascii="Times New Roman" w:hAnsi="Times New Roman"/>
          <w:b/>
          <w:sz w:val="26"/>
          <w:szCs w:val="26"/>
          <w:lang w:val="pt-BR"/>
        </w:rPr>
        <w:t>Ưu – nhược điểm</w:t>
      </w:r>
    </w:p>
    <w:p w:rsidR="00350118" w:rsidRDefault="00350118" w:rsidP="002D6022">
      <w:pPr>
        <w:pStyle w:val="ListParagraph"/>
        <w:numPr>
          <w:ilvl w:val="0"/>
          <w:numId w:val="36"/>
        </w:numPr>
        <w:tabs>
          <w:tab w:val="left" w:pos="360"/>
        </w:tabs>
        <w:spacing w:after="0" w:line="324" w:lineRule="auto"/>
        <w:ind w:left="0" w:firstLine="0"/>
        <w:jc w:val="both"/>
        <w:rPr>
          <w:rFonts w:ascii="Times New Roman" w:hAnsi="Times New Roman"/>
          <w:sz w:val="26"/>
          <w:szCs w:val="26"/>
          <w:lang w:val="pt-BR"/>
        </w:rPr>
      </w:pPr>
      <w:r w:rsidRPr="00350118">
        <w:rPr>
          <w:rFonts w:ascii="Times New Roman" w:hAnsi="Times New Roman"/>
          <w:sz w:val="26"/>
          <w:szCs w:val="26"/>
          <w:lang w:val="pt-BR"/>
        </w:rPr>
        <w:t>Ưu điểm</w:t>
      </w:r>
    </w:p>
    <w:p w:rsidR="000F3F64" w:rsidRDefault="000F3F64"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t>+   Có thể truyền động giữa các trục cách xa nhau (&lt;15m)</w:t>
      </w:r>
    </w:p>
    <w:p w:rsidR="000F3F64" w:rsidRDefault="000F3F64"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t>+   Làm việc êm, không gây ồn nhờ vào độ dẻo của đai nên có thể truyền động với vận tốc lớn.</w:t>
      </w:r>
    </w:p>
    <w:p w:rsidR="000F3F64" w:rsidRDefault="000F3F64"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t xml:space="preserve">+   Nhờ vào tính chất đàn hồi của dây đai nên tránh được dao động </w:t>
      </w:r>
      <w:r w:rsidR="00EE1619">
        <w:rPr>
          <w:rFonts w:ascii="Times New Roman" w:hAnsi="Times New Roman"/>
          <w:sz w:val="26"/>
          <w:szCs w:val="26"/>
          <w:lang w:val="pt-BR"/>
        </w:rPr>
        <w:t>sinh ra do tải trọng thay đổi lên cơ cấu.</w:t>
      </w:r>
    </w:p>
    <w:p w:rsidR="00EE1619" w:rsidRDefault="00EE1619"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t>+   Nhờ vào sự trượt trơn của đai nên đề phòng sự quá tải xảy ra trên động cơ.</w:t>
      </w:r>
    </w:p>
    <w:p w:rsidR="000F3F64" w:rsidRDefault="00EE1619"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t>+   Kết cấu và vận hành đơn giản.</w:t>
      </w:r>
    </w:p>
    <w:p w:rsidR="00350118" w:rsidRDefault="00350118" w:rsidP="002D6022">
      <w:pPr>
        <w:pStyle w:val="ListParagraph"/>
        <w:numPr>
          <w:ilvl w:val="0"/>
          <w:numId w:val="36"/>
        </w:numPr>
        <w:tabs>
          <w:tab w:val="left" w:pos="360"/>
        </w:tabs>
        <w:spacing w:after="0" w:line="324" w:lineRule="auto"/>
        <w:ind w:left="0" w:firstLine="0"/>
        <w:jc w:val="both"/>
        <w:rPr>
          <w:rFonts w:ascii="Times New Roman" w:hAnsi="Times New Roman"/>
          <w:sz w:val="26"/>
          <w:szCs w:val="26"/>
          <w:lang w:val="pt-BR"/>
        </w:rPr>
      </w:pPr>
      <w:r>
        <w:rPr>
          <w:rFonts w:ascii="Times New Roman" w:hAnsi="Times New Roman"/>
          <w:sz w:val="26"/>
          <w:szCs w:val="26"/>
          <w:lang w:val="pt-BR"/>
        </w:rPr>
        <w:t>Nhược điểm</w:t>
      </w:r>
    </w:p>
    <w:p w:rsidR="00EE1619" w:rsidRDefault="00EE1619"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t>+   Kích thước bộ truyền đai lớn so với các bộ truyền khác (xích, bánh răng).</w:t>
      </w:r>
    </w:p>
    <w:p w:rsidR="00EE1619" w:rsidRDefault="00EE1619"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t>+  Tỉ số truyền thay đổi do hiện tượng trượt trơn giữa đai và bánh đai (ngoại trừ đai răng)</w:t>
      </w:r>
    </w:p>
    <w:p w:rsidR="00EE1619" w:rsidRDefault="00EE1619"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lastRenderedPageBreak/>
        <w:t>+  Tải trọng tác dụng lên trục và ổ lớn (thường gấp 2 – 3 lần so với bộ truyền bánh răng) do phải có lực căng đai ban đầu.</w:t>
      </w:r>
    </w:p>
    <w:p w:rsidR="00EE1619" w:rsidRPr="00350118" w:rsidRDefault="00EE1619" w:rsidP="007C2891">
      <w:pPr>
        <w:pStyle w:val="ListParagraph"/>
        <w:tabs>
          <w:tab w:val="left" w:pos="360"/>
        </w:tabs>
        <w:spacing w:after="0" w:line="324" w:lineRule="auto"/>
        <w:ind w:left="0"/>
        <w:jc w:val="both"/>
        <w:rPr>
          <w:rFonts w:ascii="Times New Roman" w:hAnsi="Times New Roman"/>
          <w:sz w:val="26"/>
          <w:szCs w:val="26"/>
          <w:lang w:val="pt-BR"/>
        </w:rPr>
      </w:pPr>
      <w:r>
        <w:rPr>
          <w:rFonts w:ascii="Times New Roman" w:hAnsi="Times New Roman"/>
          <w:sz w:val="26"/>
          <w:szCs w:val="26"/>
          <w:lang w:val="pt-BR"/>
        </w:rPr>
        <w:t>+  Tuổi thọ của bộ truyền thấp.</w:t>
      </w:r>
    </w:p>
    <w:p w:rsidR="00350118" w:rsidRPr="00350118" w:rsidRDefault="00350118" w:rsidP="002D6022">
      <w:pPr>
        <w:pStyle w:val="ListParagraph"/>
        <w:numPr>
          <w:ilvl w:val="0"/>
          <w:numId w:val="35"/>
        </w:numPr>
        <w:tabs>
          <w:tab w:val="left" w:pos="360"/>
        </w:tabs>
        <w:spacing w:after="0" w:line="324" w:lineRule="auto"/>
        <w:ind w:left="0" w:firstLine="0"/>
        <w:jc w:val="both"/>
        <w:rPr>
          <w:rFonts w:ascii="Times New Roman" w:hAnsi="Times New Roman"/>
          <w:b/>
          <w:sz w:val="26"/>
          <w:szCs w:val="26"/>
          <w:lang w:val="pt-BR"/>
        </w:rPr>
      </w:pPr>
      <w:r>
        <w:rPr>
          <w:rFonts w:ascii="Times New Roman" w:hAnsi="Times New Roman"/>
          <w:b/>
          <w:sz w:val="26"/>
          <w:szCs w:val="26"/>
          <w:lang w:val="pt-BR"/>
        </w:rPr>
        <w:t>Phạm vi ứng dụng</w:t>
      </w:r>
    </w:p>
    <w:p w:rsidR="00350118" w:rsidRPr="00EE1619" w:rsidRDefault="00EE1619" w:rsidP="007C2891">
      <w:pPr>
        <w:spacing w:after="0" w:line="324" w:lineRule="auto"/>
        <w:ind w:firstLine="540"/>
        <w:jc w:val="both"/>
        <w:rPr>
          <w:rFonts w:ascii="Times New Roman" w:hAnsi="Times New Roman"/>
          <w:sz w:val="26"/>
          <w:szCs w:val="26"/>
          <w:lang w:val="pt-BR"/>
        </w:rPr>
      </w:pPr>
      <w:r w:rsidRPr="00EE1619">
        <w:rPr>
          <w:rFonts w:ascii="Times New Roman" w:hAnsi="Times New Roman"/>
          <w:sz w:val="26"/>
          <w:szCs w:val="26"/>
          <w:lang w:val="pt-BR"/>
        </w:rPr>
        <w:t>Hiện nay, bộ truyền đai thang được sử dụng rộng rãi, đai dẹt ngày càng ít sử dụng. Khuynh hướng dùng bộ truyền đai răng ngày càng phổ biến vì tận dụng được ưu điểm của bộ truyền bánh răng và bộ truyền đai.</w:t>
      </w:r>
    </w:p>
    <w:p w:rsidR="00C97058" w:rsidRPr="00291C7C" w:rsidRDefault="00C97058" w:rsidP="002D6022">
      <w:pPr>
        <w:pStyle w:val="ListParagraph"/>
        <w:numPr>
          <w:ilvl w:val="1"/>
          <w:numId w:val="34"/>
        </w:numPr>
        <w:spacing w:after="0" w:line="360" w:lineRule="auto"/>
        <w:jc w:val="both"/>
        <w:rPr>
          <w:rFonts w:ascii="Times New Roman" w:hAnsi="Times New Roman"/>
          <w:b/>
          <w:sz w:val="26"/>
          <w:szCs w:val="26"/>
        </w:rPr>
      </w:pPr>
      <w:r w:rsidRPr="00291C7C">
        <w:rPr>
          <w:rFonts w:ascii="Times New Roman" w:hAnsi="Times New Roman"/>
          <w:b/>
          <w:sz w:val="26"/>
          <w:szCs w:val="26"/>
        </w:rPr>
        <w:t>Các thông số hình học chủ yếu của bộ truyền đai</w:t>
      </w:r>
    </w:p>
    <w:p w:rsidR="00820539" w:rsidRPr="00820539" w:rsidRDefault="00820539" w:rsidP="00820539">
      <w:pPr>
        <w:spacing w:after="0" w:line="360" w:lineRule="auto"/>
        <w:ind w:firstLine="720"/>
        <w:rPr>
          <w:rFonts w:ascii="Times New Roman" w:hAnsi="Times New Roman"/>
          <w:sz w:val="26"/>
          <w:szCs w:val="26"/>
          <w:lang w:val="en-US"/>
        </w:rPr>
      </w:pPr>
      <w:r w:rsidRPr="00820539">
        <w:rPr>
          <w:rFonts w:ascii="Times New Roman" w:hAnsi="Times New Roman"/>
          <w:sz w:val="26"/>
          <w:szCs w:val="26"/>
          <w:lang w:val="en-US"/>
        </w:rPr>
        <w:t>T</w:t>
      </w:r>
      <w:r w:rsidRPr="00820539">
        <w:rPr>
          <w:rFonts w:ascii="Times New Roman" w:hAnsi="Times New Roman"/>
          <w:sz w:val="26"/>
          <w:szCs w:val="26"/>
        </w:rPr>
        <w:t>hông số hình học chủ yếu của bộ truyền đai</w:t>
      </w:r>
      <w:r>
        <w:rPr>
          <w:rFonts w:ascii="Times New Roman" w:hAnsi="Times New Roman"/>
          <w:sz w:val="26"/>
          <w:szCs w:val="26"/>
          <w:lang w:val="en-US"/>
        </w:rPr>
        <w:t xml:space="preserve"> là khoảng cách hai trục O</w:t>
      </w:r>
      <w:r>
        <w:rPr>
          <w:rFonts w:ascii="Times New Roman" w:hAnsi="Times New Roman"/>
          <w:sz w:val="26"/>
          <w:szCs w:val="26"/>
          <w:vertAlign w:val="subscript"/>
          <w:lang w:val="en-US"/>
        </w:rPr>
        <w:t>1</w:t>
      </w:r>
      <w:r>
        <w:rPr>
          <w:rFonts w:ascii="Times New Roman" w:hAnsi="Times New Roman"/>
          <w:sz w:val="26"/>
          <w:szCs w:val="26"/>
          <w:lang w:val="en-US"/>
        </w:rPr>
        <w:t>O</w:t>
      </w:r>
      <w:r>
        <w:rPr>
          <w:rFonts w:ascii="Times New Roman" w:hAnsi="Times New Roman"/>
          <w:sz w:val="26"/>
          <w:szCs w:val="26"/>
          <w:vertAlign w:val="subscript"/>
          <w:lang w:val="en-US"/>
        </w:rPr>
        <w:t>2</w:t>
      </w:r>
      <w:r w:rsidR="00C47E6C">
        <w:rPr>
          <w:rFonts w:ascii="Times New Roman" w:hAnsi="Times New Roman"/>
          <w:sz w:val="26"/>
          <w:szCs w:val="26"/>
          <w:lang w:val="en-US"/>
        </w:rPr>
        <w:t xml:space="preserve"> và góc ôm đai α (Hình 5.4).</w:t>
      </w:r>
    </w:p>
    <w:p w:rsidR="00291C7C" w:rsidRDefault="00820539" w:rsidP="007C2891">
      <w:pPr>
        <w:spacing w:after="0" w:line="360" w:lineRule="auto"/>
        <w:jc w:val="center"/>
        <w:rPr>
          <w:rFonts w:ascii="Times New Roman" w:hAnsi="Times New Roman"/>
          <w:b/>
          <w:sz w:val="26"/>
          <w:szCs w:val="26"/>
          <w:lang w:val="pt-BR"/>
        </w:rPr>
      </w:pPr>
      <w:r>
        <w:rPr>
          <w:noProof/>
          <w:lang w:val="en-US"/>
        </w:rPr>
        <w:drawing>
          <wp:inline distT="0" distB="0" distL="0" distR="0" wp14:anchorId="051696F1" wp14:editId="688787DE">
            <wp:extent cx="3244029" cy="16764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152" t="23329" r="34943" b="25309"/>
                    <a:stretch/>
                  </pic:blipFill>
                  <pic:spPr bwMode="auto">
                    <a:xfrm>
                      <a:off x="0" y="0"/>
                      <a:ext cx="3257096" cy="1683152"/>
                    </a:xfrm>
                    <a:prstGeom prst="rect">
                      <a:avLst/>
                    </a:prstGeom>
                    <a:ln>
                      <a:noFill/>
                    </a:ln>
                    <a:extLst>
                      <a:ext uri="{53640926-AAD7-44D8-BBD7-CCE9431645EC}">
                        <a14:shadowObscured xmlns:a14="http://schemas.microsoft.com/office/drawing/2010/main"/>
                      </a:ext>
                    </a:extLst>
                  </pic:spPr>
                </pic:pic>
              </a:graphicData>
            </a:graphic>
          </wp:inline>
        </w:drawing>
      </w:r>
    </w:p>
    <w:p w:rsidR="00C00808" w:rsidRDefault="00C00808" w:rsidP="00376207">
      <w:pPr>
        <w:spacing w:after="0" w:line="360" w:lineRule="auto"/>
        <w:jc w:val="center"/>
        <w:rPr>
          <w:rFonts w:ascii="Times New Roman" w:hAnsi="Times New Roman"/>
          <w:sz w:val="26"/>
          <w:szCs w:val="26"/>
          <w:lang w:val="pt-BR"/>
        </w:rPr>
      </w:pPr>
      <w:r w:rsidRPr="00C47E6C">
        <w:rPr>
          <w:rFonts w:ascii="Times New Roman" w:hAnsi="Times New Roman"/>
          <w:b/>
          <w:sz w:val="26"/>
          <w:szCs w:val="26"/>
          <w:lang w:val="pt-BR"/>
        </w:rPr>
        <w:t>Hình</w:t>
      </w:r>
      <w:r w:rsidR="00C47E6C" w:rsidRPr="00C47E6C">
        <w:rPr>
          <w:rFonts w:ascii="Times New Roman" w:hAnsi="Times New Roman"/>
          <w:b/>
          <w:sz w:val="26"/>
          <w:szCs w:val="26"/>
          <w:lang w:val="pt-BR"/>
        </w:rPr>
        <w:t xml:space="preserve"> 5.4.</w:t>
      </w:r>
      <w:r w:rsidRPr="00C00808">
        <w:rPr>
          <w:rFonts w:ascii="Times New Roman" w:hAnsi="Times New Roman"/>
          <w:sz w:val="26"/>
          <w:szCs w:val="26"/>
          <w:lang w:val="pt-BR"/>
        </w:rPr>
        <w:t xml:space="preserve"> Thông số hình học của bộ truyền đai</w:t>
      </w:r>
    </w:p>
    <w:p w:rsidR="006C35F0" w:rsidRDefault="006C35F0" w:rsidP="002D6022">
      <w:pPr>
        <w:pStyle w:val="ListParagraph"/>
        <w:numPr>
          <w:ilvl w:val="2"/>
          <w:numId w:val="34"/>
        </w:numPr>
        <w:spacing w:after="0" w:line="360" w:lineRule="auto"/>
        <w:jc w:val="both"/>
        <w:rPr>
          <w:rFonts w:ascii="Times New Roman" w:hAnsi="Times New Roman"/>
          <w:b/>
          <w:sz w:val="26"/>
          <w:szCs w:val="26"/>
          <w:lang w:val="pt-BR"/>
        </w:rPr>
      </w:pPr>
      <w:r w:rsidRPr="008829F2">
        <w:rPr>
          <w:rFonts w:ascii="Times New Roman" w:hAnsi="Times New Roman"/>
          <w:b/>
          <w:sz w:val="26"/>
          <w:szCs w:val="26"/>
          <w:lang w:val="pt-BR"/>
        </w:rPr>
        <w:t>Góc ôm đai</w:t>
      </w:r>
    </w:p>
    <w:p w:rsidR="008829F2" w:rsidRDefault="00EF24A3" w:rsidP="00EF24A3">
      <w:pPr>
        <w:spacing w:after="0" w:line="360" w:lineRule="auto"/>
        <w:ind w:firstLine="540"/>
        <w:jc w:val="both"/>
        <w:rPr>
          <w:rFonts w:ascii="Times New Roman" w:hAnsi="Times New Roman"/>
          <w:sz w:val="26"/>
          <w:szCs w:val="26"/>
          <w:lang w:val="pt-BR"/>
        </w:rPr>
      </w:pPr>
      <w:r w:rsidRPr="00EF24A3">
        <w:rPr>
          <w:rFonts w:ascii="Times New Roman" w:hAnsi="Times New Roman"/>
          <w:sz w:val="26"/>
          <w:szCs w:val="26"/>
          <w:lang w:val="pt-BR"/>
        </w:rPr>
        <w:t xml:space="preserve">Do căng đai và có độ võng nên góc ôm đai α </w:t>
      </w:r>
      <w:r>
        <w:rPr>
          <w:rFonts w:ascii="Times New Roman" w:hAnsi="Times New Roman"/>
          <w:sz w:val="26"/>
          <w:szCs w:val="26"/>
          <w:lang w:val="pt-BR"/>
        </w:rPr>
        <w:t>được lấy gần đúng:</w:t>
      </w:r>
    </w:p>
    <w:p w:rsidR="00EF24A3" w:rsidRDefault="00EF24A3" w:rsidP="00EF24A3">
      <w:pPr>
        <w:spacing w:after="0" w:line="360" w:lineRule="auto"/>
        <w:ind w:left="2160" w:firstLine="720"/>
        <w:jc w:val="both"/>
        <w:rPr>
          <w:rFonts w:ascii="Times New Roman" w:hAnsi="Times New Roman"/>
          <w:sz w:val="26"/>
          <w:szCs w:val="26"/>
          <w:lang w:val="pt-BR"/>
        </w:rPr>
      </w:pPr>
      <w:r>
        <w:rPr>
          <w:rFonts w:ascii="Times New Roman" w:hAnsi="Times New Roman"/>
          <w:sz w:val="26"/>
          <w:szCs w:val="26"/>
          <w:lang w:val="pt-BR"/>
        </w:rPr>
        <w:t>α = 180° - β</w:t>
      </w:r>
    </w:p>
    <w:p w:rsidR="00EF24A3" w:rsidRDefault="00EF24A3" w:rsidP="00EF24A3">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Vớ</w:t>
      </w:r>
      <w:r w:rsidR="00D47237">
        <w:rPr>
          <w:rFonts w:ascii="Times New Roman" w:hAnsi="Times New Roman"/>
          <w:sz w:val="26"/>
          <w:szCs w:val="26"/>
          <w:lang w:val="pt-BR"/>
        </w:rPr>
        <w:t>i sin(β/2) =</w:t>
      </w:r>
      <w:r>
        <w:rPr>
          <w:rFonts w:ascii="Times New Roman" w:hAnsi="Times New Roman"/>
          <w:sz w:val="26"/>
          <w:szCs w:val="26"/>
          <w:lang w:val="pt-BR"/>
        </w:rPr>
        <w:t>(d</w:t>
      </w:r>
      <w:r>
        <w:rPr>
          <w:rFonts w:ascii="Times New Roman" w:hAnsi="Times New Roman"/>
          <w:sz w:val="26"/>
          <w:szCs w:val="26"/>
          <w:vertAlign w:val="subscript"/>
          <w:lang w:val="pt-BR"/>
        </w:rPr>
        <w:t>2</w:t>
      </w:r>
      <w:r>
        <w:rPr>
          <w:rFonts w:ascii="Times New Roman" w:hAnsi="Times New Roman"/>
          <w:sz w:val="26"/>
          <w:szCs w:val="26"/>
          <w:lang w:val="pt-BR"/>
        </w:rPr>
        <w:t xml:space="preserve"> – d</w:t>
      </w:r>
      <w:r>
        <w:rPr>
          <w:rFonts w:ascii="Times New Roman" w:hAnsi="Times New Roman"/>
          <w:sz w:val="26"/>
          <w:szCs w:val="26"/>
          <w:vertAlign w:val="subscript"/>
          <w:lang w:val="pt-BR"/>
        </w:rPr>
        <w:t>1</w:t>
      </w:r>
      <w:r>
        <w:rPr>
          <w:rFonts w:ascii="Times New Roman" w:hAnsi="Times New Roman"/>
          <w:sz w:val="26"/>
          <w:szCs w:val="26"/>
          <w:lang w:val="pt-BR"/>
        </w:rPr>
        <w:t>)</w:t>
      </w:r>
      <w:r w:rsidR="00D47237">
        <w:rPr>
          <w:rFonts w:ascii="Times New Roman" w:hAnsi="Times New Roman"/>
          <w:sz w:val="26"/>
          <w:szCs w:val="26"/>
          <w:lang w:val="pt-BR"/>
        </w:rPr>
        <w:t>/2a</w:t>
      </w:r>
      <w:r>
        <w:rPr>
          <w:rFonts w:ascii="Times New Roman" w:hAnsi="Times New Roman"/>
          <w:sz w:val="26"/>
          <w:szCs w:val="26"/>
          <w:lang w:val="pt-BR"/>
        </w:rPr>
        <w:t>. Mà β &lt; 30° nên:</w:t>
      </w:r>
    </w:p>
    <w:p w:rsidR="00EF24A3" w:rsidRPr="00EF24A3" w:rsidRDefault="00EF24A3" w:rsidP="00D47237">
      <w:pPr>
        <w:spacing w:after="0" w:line="360" w:lineRule="auto"/>
        <w:ind w:left="2160" w:firstLine="720"/>
        <w:jc w:val="both"/>
        <w:rPr>
          <w:rFonts w:ascii="Times New Roman" w:hAnsi="Times New Roman"/>
          <w:sz w:val="26"/>
          <w:szCs w:val="26"/>
          <w:lang w:val="pt-BR"/>
        </w:rPr>
      </w:pPr>
      <w:r>
        <w:rPr>
          <w:rFonts w:ascii="Times New Roman" w:hAnsi="Times New Roman"/>
          <w:sz w:val="26"/>
          <w:szCs w:val="26"/>
          <w:lang w:val="pt-BR"/>
        </w:rPr>
        <w:t xml:space="preserve">β ≈ </w:t>
      </w:r>
      <w:r w:rsidR="00BD7A44">
        <w:rPr>
          <w:rFonts w:ascii="Times New Roman" w:hAnsi="Times New Roman"/>
          <w:sz w:val="26"/>
          <w:szCs w:val="26"/>
          <w:lang w:val="pt-BR"/>
        </w:rPr>
        <w:t>a(d</w:t>
      </w:r>
      <w:r w:rsidR="00BD7A44">
        <w:rPr>
          <w:rFonts w:ascii="Times New Roman" w:hAnsi="Times New Roman"/>
          <w:sz w:val="26"/>
          <w:szCs w:val="26"/>
          <w:vertAlign w:val="subscript"/>
          <w:lang w:val="pt-BR"/>
        </w:rPr>
        <w:t>2</w:t>
      </w:r>
      <w:r w:rsidR="00BD7A44">
        <w:rPr>
          <w:rFonts w:ascii="Times New Roman" w:hAnsi="Times New Roman"/>
          <w:sz w:val="26"/>
          <w:szCs w:val="26"/>
          <w:lang w:val="pt-BR"/>
        </w:rPr>
        <w:t xml:space="preserve"> – d</w:t>
      </w:r>
      <w:r w:rsidR="00BD7A44">
        <w:rPr>
          <w:rFonts w:ascii="Times New Roman" w:hAnsi="Times New Roman"/>
          <w:sz w:val="26"/>
          <w:szCs w:val="26"/>
          <w:vertAlign w:val="subscript"/>
          <w:lang w:val="pt-BR"/>
        </w:rPr>
        <w:t>1</w:t>
      </w:r>
      <w:r w:rsidR="00BD7A44">
        <w:rPr>
          <w:rFonts w:ascii="Times New Roman" w:hAnsi="Times New Roman"/>
          <w:sz w:val="26"/>
          <w:szCs w:val="26"/>
          <w:lang w:val="pt-BR"/>
        </w:rPr>
        <w:t>).</w:t>
      </w:r>
    </w:p>
    <w:p w:rsidR="006C35F0" w:rsidRPr="008829F2" w:rsidRDefault="006C35F0" w:rsidP="002D6022">
      <w:pPr>
        <w:pStyle w:val="ListParagraph"/>
        <w:numPr>
          <w:ilvl w:val="2"/>
          <w:numId w:val="34"/>
        </w:numPr>
        <w:spacing w:after="0" w:line="360" w:lineRule="auto"/>
        <w:jc w:val="both"/>
        <w:rPr>
          <w:rFonts w:ascii="Times New Roman" w:hAnsi="Times New Roman"/>
          <w:b/>
          <w:sz w:val="26"/>
          <w:szCs w:val="26"/>
          <w:lang w:val="pt-BR"/>
        </w:rPr>
      </w:pPr>
      <w:r w:rsidRPr="008829F2">
        <w:rPr>
          <w:rFonts w:ascii="Times New Roman" w:hAnsi="Times New Roman"/>
          <w:b/>
          <w:sz w:val="26"/>
          <w:szCs w:val="26"/>
          <w:lang w:val="pt-BR"/>
        </w:rPr>
        <w:t xml:space="preserve">Khoảng cách hai trục </w:t>
      </w:r>
      <w:r w:rsidRPr="008829F2">
        <w:rPr>
          <w:rFonts w:ascii="Times New Roman" w:hAnsi="Times New Roman"/>
          <w:b/>
          <w:sz w:val="26"/>
          <w:szCs w:val="26"/>
          <w:lang w:val="en-US"/>
        </w:rPr>
        <w:t>O</w:t>
      </w:r>
      <w:r w:rsidRPr="008829F2">
        <w:rPr>
          <w:rFonts w:ascii="Times New Roman" w:hAnsi="Times New Roman"/>
          <w:b/>
          <w:sz w:val="26"/>
          <w:szCs w:val="26"/>
          <w:vertAlign w:val="subscript"/>
          <w:lang w:val="en-US"/>
        </w:rPr>
        <w:t>1</w:t>
      </w:r>
      <w:r w:rsidRPr="008829F2">
        <w:rPr>
          <w:rFonts w:ascii="Times New Roman" w:hAnsi="Times New Roman"/>
          <w:b/>
          <w:sz w:val="26"/>
          <w:szCs w:val="26"/>
          <w:lang w:val="en-US"/>
        </w:rPr>
        <w:t>O</w:t>
      </w:r>
      <w:r w:rsidRPr="008829F2">
        <w:rPr>
          <w:rFonts w:ascii="Times New Roman" w:hAnsi="Times New Roman"/>
          <w:b/>
          <w:sz w:val="26"/>
          <w:szCs w:val="26"/>
          <w:vertAlign w:val="subscript"/>
          <w:lang w:val="en-US"/>
        </w:rPr>
        <w:t>2</w:t>
      </w:r>
    </w:p>
    <w:p w:rsidR="00646F55" w:rsidRPr="00646F55" w:rsidRDefault="00646F55" w:rsidP="00646F55">
      <w:pPr>
        <w:spacing w:after="0" w:line="360" w:lineRule="auto"/>
        <w:ind w:firstLine="540"/>
        <w:rPr>
          <w:rFonts w:ascii="Times New Roman" w:hAnsi="Times New Roman"/>
          <w:sz w:val="26"/>
          <w:szCs w:val="26"/>
          <w:lang w:val="en-US"/>
        </w:rPr>
      </w:pPr>
      <w:r w:rsidRPr="00646F55">
        <w:rPr>
          <w:rFonts w:ascii="Times New Roman" w:hAnsi="Times New Roman"/>
          <w:sz w:val="26"/>
          <w:szCs w:val="26"/>
          <w:lang w:val="en-US"/>
        </w:rPr>
        <w:t>Khoảng cách hai trục a được xác định theo công thức:</w:t>
      </w:r>
    </w:p>
    <w:p w:rsidR="00C00808" w:rsidRDefault="00646F55" w:rsidP="00646F55">
      <w:pPr>
        <w:spacing w:after="0" w:line="360" w:lineRule="auto"/>
        <w:jc w:val="center"/>
        <w:rPr>
          <w:rFonts w:ascii="Times New Roman" w:hAnsi="Times New Roman"/>
          <w:sz w:val="32"/>
          <w:szCs w:val="32"/>
          <w:lang w:val="en-US"/>
        </w:rPr>
      </w:pPr>
      <w:r w:rsidRPr="00646F55">
        <w:rPr>
          <w:rFonts w:ascii="Times New Roman" w:hAnsi="Times New Roman"/>
          <w:sz w:val="26"/>
          <w:szCs w:val="26"/>
          <w:lang w:val="en-US"/>
        </w:rPr>
        <w:t>a</w:t>
      </w:r>
      <w:r>
        <w:rPr>
          <w:rFonts w:ascii="Times New Roman" w:hAnsi="Times New Roman"/>
          <w:b/>
          <w:sz w:val="26"/>
          <w:szCs w:val="26"/>
          <w:lang w:val="en-US"/>
        </w:rPr>
        <w:t xml:space="preserve"> </w:t>
      </w:r>
      <w:r w:rsidR="0095452C">
        <w:rPr>
          <w:rFonts w:ascii="Times New Roman" w:hAnsi="Times New Roman"/>
          <w:b/>
          <w:sz w:val="26"/>
          <w:szCs w:val="26"/>
          <w:lang w:val="en-US"/>
        </w:rPr>
        <w:t xml:space="preserve">= </w:t>
      </w:r>
      <m:oMath>
        <m:f>
          <m:fPr>
            <m:ctrlPr>
              <w:rPr>
                <w:rFonts w:ascii="Cambria Math" w:hAnsi="Cambria Math"/>
                <w:sz w:val="32"/>
                <w:szCs w:val="32"/>
                <w:lang w:val="en-US"/>
              </w:rPr>
            </m:ctrlPr>
          </m:fPr>
          <m:num>
            <m:r>
              <m:rPr>
                <m:sty m:val="p"/>
              </m:rPr>
              <w:rPr>
                <w:rFonts w:ascii="Cambria Math" w:hAnsi="Cambria Math"/>
                <w:sz w:val="32"/>
                <w:szCs w:val="32"/>
                <w:lang w:val="en-US"/>
              </w:rPr>
              <m:t xml:space="preserve">k+ </m:t>
            </m:r>
            <m:rad>
              <m:radPr>
                <m:degHide m:val="1"/>
                <m:ctrlPr>
                  <w:rPr>
                    <w:rFonts w:ascii="Cambria Math" w:hAnsi="Cambria Math"/>
                    <w:sz w:val="32"/>
                    <w:szCs w:val="32"/>
                    <w:lang w:val="en-US"/>
                  </w:rPr>
                </m:ctrlPr>
              </m:radPr>
              <m:deg/>
              <m:e>
                <m:sSup>
                  <m:sSupPr>
                    <m:ctrlPr>
                      <w:rPr>
                        <w:rFonts w:ascii="Cambria Math" w:hAnsi="Cambria Math"/>
                        <w:sz w:val="32"/>
                        <w:szCs w:val="32"/>
                        <w:lang w:val="en-US"/>
                      </w:rPr>
                    </m:ctrlPr>
                  </m:sSupPr>
                  <m:e>
                    <m:r>
                      <m:rPr>
                        <m:sty m:val="p"/>
                      </m:rPr>
                      <w:rPr>
                        <w:rFonts w:ascii="Cambria Math" w:hAnsi="Cambria Math"/>
                        <w:sz w:val="32"/>
                        <w:szCs w:val="32"/>
                        <w:lang w:val="en-US"/>
                      </w:rPr>
                      <m:t>k</m:t>
                    </m:r>
                  </m:e>
                  <m:sup>
                    <m:r>
                      <m:rPr>
                        <m:sty m:val="p"/>
                      </m:rPr>
                      <w:rPr>
                        <w:rFonts w:ascii="Cambria Math" w:hAnsi="Cambria Math"/>
                        <w:sz w:val="32"/>
                        <w:szCs w:val="32"/>
                        <w:lang w:val="en-US"/>
                      </w:rPr>
                      <m:t>2</m:t>
                    </m:r>
                  </m:sup>
                </m:sSup>
                <m:r>
                  <m:rPr>
                    <m:sty m:val="p"/>
                  </m:rPr>
                  <w:rPr>
                    <w:rFonts w:ascii="Cambria Math" w:hAnsi="Cambria Math"/>
                    <w:sz w:val="32"/>
                    <w:szCs w:val="32"/>
                    <w:lang w:val="en-US"/>
                  </w:rPr>
                  <m:t>-8</m:t>
                </m:r>
                <m:sSup>
                  <m:sSupPr>
                    <m:ctrlPr>
                      <w:rPr>
                        <w:rFonts w:ascii="Cambria Math" w:hAnsi="Cambria Math"/>
                        <w:sz w:val="32"/>
                        <w:szCs w:val="32"/>
                        <w:lang w:val="en-US"/>
                      </w:rPr>
                    </m:ctrlPr>
                  </m:sSupPr>
                  <m:e>
                    <m:r>
                      <m:rPr>
                        <m:sty m:val="p"/>
                      </m:rPr>
                      <w:rPr>
                        <w:rFonts w:ascii="Cambria Math" w:hAnsi="Cambria Math"/>
                        <w:sz w:val="32"/>
                        <w:szCs w:val="32"/>
                        <w:lang w:val="en-US"/>
                      </w:rPr>
                      <m:t>∆</m:t>
                    </m:r>
                  </m:e>
                  <m:sup>
                    <m:r>
                      <m:rPr>
                        <m:sty m:val="p"/>
                      </m:rPr>
                      <w:rPr>
                        <w:rFonts w:ascii="Cambria Math" w:hAnsi="Cambria Math"/>
                        <w:sz w:val="32"/>
                        <w:szCs w:val="32"/>
                        <w:lang w:val="en-US"/>
                      </w:rPr>
                      <m:t>2</m:t>
                    </m:r>
                  </m:sup>
                </m:sSup>
              </m:e>
            </m:rad>
          </m:num>
          <m:den>
            <m:r>
              <m:rPr>
                <m:sty m:val="p"/>
              </m:rPr>
              <w:rPr>
                <w:rFonts w:ascii="Cambria Math" w:hAnsi="Cambria Math"/>
                <w:sz w:val="32"/>
                <w:szCs w:val="32"/>
                <w:lang w:val="en-US"/>
              </w:rPr>
              <m:t>4</m:t>
            </m:r>
          </m:den>
        </m:f>
      </m:oMath>
    </w:p>
    <w:p w:rsidR="00646F55" w:rsidRDefault="00646F55" w:rsidP="00646F55">
      <w:pPr>
        <w:spacing w:after="0" w:line="360" w:lineRule="auto"/>
        <w:jc w:val="both"/>
        <w:rPr>
          <w:rFonts w:ascii="Times New Roman" w:hAnsi="Times New Roman"/>
          <w:sz w:val="32"/>
          <w:szCs w:val="32"/>
          <w:lang w:val="en-US"/>
        </w:rPr>
      </w:pPr>
      <w:r w:rsidRPr="00646F55">
        <w:rPr>
          <w:rFonts w:ascii="Times New Roman" w:hAnsi="Times New Roman"/>
          <w:sz w:val="26"/>
          <w:szCs w:val="26"/>
          <w:lang w:val="en-US"/>
        </w:rPr>
        <w:t>Trong đó:</w:t>
      </w:r>
      <w:r>
        <w:rPr>
          <w:rFonts w:ascii="Times New Roman" w:hAnsi="Times New Roman"/>
          <w:sz w:val="26"/>
          <w:szCs w:val="26"/>
          <w:lang w:val="en-US"/>
        </w:rPr>
        <w:tab/>
        <w:t>k = L – π</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1</m:t>
                </m:r>
              </m:sub>
            </m:sSub>
            <m:r>
              <m:rPr>
                <m:sty m:val="p"/>
              </m:rPr>
              <w:rPr>
                <w:rFonts w:ascii="Cambria Math" w:hAnsi="Cambria Math"/>
                <w:sz w:val="32"/>
                <w:szCs w:val="32"/>
                <w:lang w:val="en-US"/>
              </w:rPr>
              <m:t xml:space="preserve">+ </m:t>
            </m:r>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2</m:t>
                </m:r>
              </m:sub>
            </m:sSub>
            <m:r>
              <w:rPr>
                <w:rFonts w:ascii="Cambria Math" w:hAnsi="Cambria Math"/>
                <w:sz w:val="32"/>
                <w:szCs w:val="32"/>
                <w:lang w:val="en-US"/>
              </w:rPr>
              <m:t>)</m:t>
            </m:r>
          </m:num>
          <m:den>
            <m:r>
              <m:rPr>
                <m:sty m:val="p"/>
              </m:rPr>
              <w:rPr>
                <w:rFonts w:ascii="Cambria Math" w:hAnsi="Cambria Math"/>
                <w:sz w:val="32"/>
                <w:szCs w:val="32"/>
                <w:lang w:val="en-US"/>
              </w:rPr>
              <m:t>2</m:t>
            </m:r>
          </m:den>
        </m:f>
      </m:oMath>
    </w:p>
    <w:p w:rsidR="00646F55" w:rsidRDefault="00646F55" w:rsidP="00646F55">
      <w:pPr>
        <w:spacing w:after="0" w:line="360" w:lineRule="auto"/>
        <w:jc w:val="both"/>
        <w:rPr>
          <w:rFonts w:ascii="Times New Roman" w:hAnsi="Times New Roman"/>
          <w:sz w:val="32"/>
          <w:szCs w:val="32"/>
          <w:lang w:val="en-US"/>
        </w:rPr>
      </w:pPr>
      <w:r>
        <w:rPr>
          <w:rFonts w:ascii="Times New Roman" w:hAnsi="Times New Roman"/>
          <w:sz w:val="32"/>
          <w:szCs w:val="32"/>
          <w:lang w:val="en-US"/>
        </w:rPr>
        <w:tab/>
      </w:r>
      <w:r>
        <w:rPr>
          <w:rFonts w:ascii="Times New Roman" w:hAnsi="Times New Roman"/>
          <w:sz w:val="32"/>
          <w:szCs w:val="32"/>
          <w:lang w:val="en-US"/>
        </w:rPr>
        <w:tab/>
      </w:r>
      <w:r w:rsidRPr="00646F55">
        <w:rPr>
          <w:rFonts w:ascii="Times New Roman" w:hAnsi="Times New Roman"/>
          <w:sz w:val="26"/>
          <w:szCs w:val="26"/>
          <w:lang w:val="en-US"/>
        </w:rPr>
        <w:t xml:space="preserve">L – chiều dài đai, L = </w:t>
      </w:r>
      <w:r>
        <w:rPr>
          <w:rFonts w:ascii="Times New Roman" w:hAnsi="Times New Roman"/>
          <w:sz w:val="26"/>
          <w:szCs w:val="26"/>
          <w:lang w:val="en-US"/>
        </w:rPr>
        <w:t>2a + π</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1</m:t>
                </m:r>
              </m:sub>
            </m:sSub>
            <m:r>
              <m:rPr>
                <m:sty m:val="p"/>
              </m:rPr>
              <w:rPr>
                <w:rFonts w:ascii="Cambria Math" w:hAnsi="Cambria Math"/>
                <w:sz w:val="32"/>
                <w:szCs w:val="32"/>
                <w:lang w:val="en-US"/>
              </w:rPr>
              <m:t xml:space="preserve">+ </m:t>
            </m:r>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2</m:t>
                </m:r>
              </m:sub>
            </m:sSub>
            <m:r>
              <w:rPr>
                <w:rFonts w:ascii="Cambria Math" w:hAnsi="Cambria Math"/>
                <w:sz w:val="32"/>
                <w:szCs w:val="32"/>
                <w:lang w:val="en-US"/>
              </w:rPr>
              <m:t>)</m:t>
            </m:r>
          </m:num>
          <m:den>
            <m:r>
              <m:rPr>
                <m:sty m:val="p"/>
              </m:rPr>
              <w:rPr>
                <w:rFonts w:ascii="Cambria Math" w:hAnsi="Cambria Math"/>
                <w:sz w:val="32"/>
                <w:szCs w:val="32"/>
                <w:lang w:val="en-US"/>
              </w:rPr>
              <m:t>2</m:t>
            </m:r>
          </m:den>
        </m:f>
      </m:oMath>
      <w:r>
        <w:rPr>
          <w:rFonts w:ascii="Times New Roman" w:hAnsi="Times New Roman"/>
          <w:sz w:val="32"/>
          <w:szCs w:val="32"/>
          <w:lang w:val="en-US"/>
        </w:rPr>
        <w:t xml:space="preserve"> </w:t>
      </w:r>
      <w:r>
        <w:rPr>
          <w:rFonts w:ascii="Times New Roman" w:hAnsi="Times New Roman"/>
          <w:sz w:val="26"/>
          <w:szCs w:val="26"/>
          <w:lang w:val="en-US"/>
        </w:rPr>
        <w:t xml:space="preserve">+ </w:t>
      </w:r>
      <m:oMath>
        <m:f>
          <m:fPr>
            <m:ctrlPr>
              <w:rPr>
                <w:rFonts w:ascii="Cambria Math" w:hAnsi="Cambria Math"/>
                <w:sz w:val="32"/>
                <w:szCs w:val="32"/>
                <w:lang w:val="en-US"/>
              </w:rPr>
            </m:ctrlPr>
          </m:fPr>
          <m:num>
            <m:sSup>
              <m:sSupPr>
                <m:ctrlPr>
                  <w:rPr>
                    <w:rFonts w:ascii="Cambria Math" w:hAnsi="Cambria Math"/>
                    <w:sz w:val="32"/>
                    <w:szCs w:val="32"/>
                    <w:lang w:val="en-US"/>
                  </w:rPr>
                </m:ctrlPr>
              </m:sSupPr>
              <m:e>
                <m:r>
                  <m:rPr>
                    <m:sty m:val="p"/>
                  </m:rPr>
                  <w:rPr>
                    <w:rFonts w:ascii="Cambria Math" w:hAnsi="Cambria Math"/>
                    <w:sz w:val="32"/>
                    <w:szCs w:val="32"/>
                    <w:lang w:val="en-US"/>
                  </w:rPr>
                  <m:t>(</m:t>
                </m:r>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1</m:t>
                    </m:r>
                  </m:sub>
                </m:sSub>
                <m:r>
                  <m:rPr>
                    <m:sty m:val="p"/>
                  </m:rPr>
                  <w:rPr>
                    <w:rFonts w:ascii="Cambria Math" w:hAnsi="Cambria Math"/>
                    <w:sz w:val="32"/>
                    <w:szCs w:val="32"/>
                    <w:lang w:val="en-US"/>
                  </w:rPr>
                  <m:t xml:space="preserve">+ </m:t>
                </m:r>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2</m:t>
                    </m:r>
                  </m:sub>
                </m:sSub>
                <m:r>
                  <m:rPr>
                    <m:sty m:val="p"/>
                  </m:rPr>
                  <w:rPr>
                    <w:rFonts w:ascii="Cambria Math" w:hAnsi="Cambria Math"/>
                    <w:sz w:val="32"/>
                    <w:szCs w:val="32"/>
                    <w:lang w:val="en-US"/>
                  </w:rPr>
                  <m:t>)</m:t>
                </m:r>
              </m:e>
              <m:sup>
                <m:r>
                  <m:rPr>
                    <m:sty m:val="p"/>
                  </m:rPr>
                  <w:rPr>
                    <w:rFonts w:ascii="Cambria Math" w:hAnsi="Cambria Math"/>
                    <w:sz w:val="32"/>
                    <w:szCs w:val="32"/>
                    <w:lang w:val="en-US"/>
                  </w:rPr>
                  <m:t>2</m:t>
                </m:r>
              </m:sup>
            </m:sSup>
          </m:num>
          <m:den>
            <m:r>
              <m:rPr>
                <m:sty m:val="p"/>
              </m:rPr>
              <w:rPr>
                <w:rFonts w:ascii="Cambria Math" w:hAnsi="Cambria Math"/>
                <w:sz w:val="32"/>
                <w:szCs w:val="32"/>
                <w:lang w:val="en-US"/>
              </w:rPr>
              <m:t>4a</m:t>
            </m:r>
          </m:den>
        </m:f>
      </m:oMath>
    </w:p>
    <w:p w:rsidR="007C2891" w:rsidRDefault="00646F55" w:rsidP="007C2891">
      <w:pPr>
        <w:spacing w:after="0" w:line="360" w:lineRule="auto"/>
        <w:jc w:val="both"/>
        <w:rPr>
          <w:rFonts w:ascii="Times New Roman" w:hAnsi="Times New Roman"/>
          <w:sz w:val="32"/>
          <w:szCs w:val="32"/>
          <w:lang w:val="en-US"/>
        </w:rPr>
      </w:pPr>
      <w:r>
        <w:rPr>
          <w:rFonts w:ascii="Times New Roman" w:hAnsi="Times New Roman"/>
          <w:sz w:val="32"/>
          <w:szCs w:val="32"/>
          <w:lang w:val="en-US"/>
        </w:rPr>
        <w:tab/>
      </w:r>
      <w:r>
        <w:rPr>
          <w:rFonts w:ascii="Times New Roman" w:hAnsi="Times New Roman"/>
          <w:sz w:val="32"/>
          <w:szCs w:val="32"/>
          <w:lang w:val="en-US"/>
        </w:rPr>
        <w:tab/>
      </w:r>
      <w:r>
        <w:rPr>
          <w:rFonts w:ascii="Times New Roman" w:hAnsi="Times New Roman"/>
          <w:sz w:val="26"/>
          <w:szCs w:val="26"/>
          <w:lang w:val="en-US"/>
        </w:rPr>
        <w:t xml:space="preserve">Δ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1</m:t>
                </m:r>
              </m:sub>
            </m:sSub>
            <m:r>
              <m:rPr>
                <m:sty m:val="p"/>
              </m:rPr>
              <w:rPr>
                <w:rFonts w:ascii="Cambria Math" w:hAnsi="Cambria Math"/>
                <w:sz w:val="32"/>
                <w:szCs w:val="32"/>
                <w:lang w:val="en-US"/>
              </w:rPr>
              <m:t xml:space="preserve">- </m:t>
            </m:r>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2</m:t>
                </m:r>
              </m:sub>
            </m:sSub>
            <m:r>
              <w:rPr>
                <w:rFonts w:ascii="Cambria Math" w:hAnsi="Cambria Math"/>
                <w:sz w:val="32"/>
                <w:szCs w:val="32"/>
                <w:lang w:val="en-US"/>
              </w:rPr>
              <m:t>)</m:t>
            </m:r>
          </m:num>
          <m:den>
            <m:r>
              <m:rPr>
                <m:sty m:val="p"/>
              </m:rPr>
              <w:rPr>
                <w:rFonts w:ascii="Cambria Math" w:hAnsi="Cambria Math"/>
                <w:sz w:val="32"/>
                <w:szCs w:val="32"/>
                <w:lang w:val="en-US"/>
              </w:rPr>
              <m:t>2</m:t>
            </m:r>
          </m:den>
        </m:f>
      </m:oMath>
    </w:p>
    <w:p w:rsidR="00C47E6C" w:rsidRDefault="00C47E6C" w:rsidP="00C47E6C">
      <w:pPr>
        <w:pStyle w:val="ListParagraph"/>
        <w:numPr>
          <w:ilvl w:val="1"/>
          <w:numId w:val="34"/>
        </w:numPr>
        <w:spacing w:after="0" w:line="360" w:lineRule="auto"/>
        <w:jc w:val="both"/>
        <w:rPr>
          <w:rFonts w:ascii="Times New Roman" w:hAnsi="Times New Roman"/>
          <w:b/>
          <w:sz w:val="26"/>
          <w:szCs w:val="26"/>
          <w:lang w:val="pt-BR"/>
        </w:rPr>
      </w:pPr>
      <w:r w:rsidRPr="00C47E6C">
        <w:rPr>
          <w:rFonts w:ascii="Times New Roman" w:hAnsi="Times New Roman"/>
          <w:b/>
          <w:sz w:val="26"/>
          <w:szCs w:val="26"/>
          <w:lang w:val="pt-BR"/>
        </w:rPr>
        <w:lastRenderedPageBreak/>
        <w:t xml:space="preserve">Tính toán đai </w:t>
      </w:r>
      <w:r w:rsidR="00E2219C">
        <w:rPr>
          <w:rFonts w:ascii="Times New Roman" w:hAnsi="Times New Roman"/>
          <w:b/>
          <w:sz w:val="26"/>
          <w:szCs w:val="26"/>
          <w:lang w:val="pt-BR"/>
        </w:rPr>
        <w:t>theo khả năng kéo</w:t>
      </w:r>
    </w:p>
    <w:p w:rsidR="00C47E6C" w:rsidRDefault="00E2219C" w:rsidP="00E2219C">
      <w:pPr>
        <w:pStyle w:val="ListParagraph"/>
        <w:numPr>
          <w:ilvl w:val="2"/>
          <w:numId w:val="34"/>
        </w:numPr>
        <w:spacing w:after="0" w:line="360" w:lineRule="auto"/>
        <w:jc w:val="both"/>
        <w:rPr>
          <w:rFonts w:ascii="Times New Roman" w:hAnsi="Times New Roman"/>
          <w:b/>
          <w:sz w:val="26"/>
          <w:szCs w:val="26"/>
          <w:lang w:val="pt-BR"/>
        </w:rPr>
      </w:pPr>
      <w:r>
        <w:rPr>
          <w:rFonts w:ascii="Times New Roman" w:hAnsi="Times New Roman"/>
          <w:b/>
          <w:sz w:val="26"/>
          <w:szCs w:val="26"/>
          <w:lang w:val="pt-BR"/>
        </w:rPr>
        <w:t>Đối với bộ truyền đai phẳng</w:t>
      </w:r>
    </w:p>
    <w:p w:rsidR="00E2219C" w:rsidRDefault="00117C39" w:rsidP="00C576A6">
      <w:pPr>
        <w:spacing w:after="0" w:line="360" w:lineRule="auto"/>
        <w:ind w:firstLine="540"/>
        <w:jc w:val="both"/>
        <w:rPr>
          <w:rFonts w:ascii="Times New Roman" w:hAnsi="Times New Roman"/>
          <w:sz w:val="26"/>
          <w:szCs w:val="26"/>
          <w:lang w:val="pt-BR"/>
        </w:rPr>
      </w:pPr>
      <w:r w:rsidRPr="00117C39">
        <w:rPr>
          <w:rFonts w:ascii="Times New Roman" w:hAnsi="Times New Roman"/>
          <w:sz w:val="26"/>
          <w:szCs w:val="26"/>
          <w:lang w:val="pt-BR"/>
        </w:rPr>
        <w:t>Khả</w:t>
      </w:r>
      <w:r>
        <w:rPr>
          <w:rFonts w:ascii="Times New Roman" w:hAnsi="Times New Roman"/>
          <w:sz w:val="26"/>
          <w:szCs w:val="26"/>
          <w:lang w:val="pt-BR"/>
        </w:rPr>
        <w:t xml:space="preserve"> năng kéo của đai phẳng được thể hiện qua đại lượng lực tiếp tuyến riêng ban đầu K</w:t>
      </w:r>
      <w:r>
        <w:rPr>
          <w:rFonts w:ascii="Times New Roman" w:hAnsi="Times New Roman"/>
          <w:sz w:val="26"/>
          <w:szCs w:val="26"/>
          <w:vertAlign w:val="subscript"/>
          <w:lang w:val="pt-BR"/>
        </w:rPr>
        <w:t>o</w:t>
      </w:r>
      <w:r w:rsidR="00C576A6">
        <w:rPr>
          <w:rFonts w:ascii="Times New Roman" w:hAnsi="Times New Roman"/>
          <w:sz w:val="26"/>
          <w:szCs w:val="26"/>
          <w:lang w:val="pt-BR"/>
        </w:rPr>
        <w:t>. Bằng thực nghiệm, công thức K</w:t>
      </w:r>
      <w:r w:rsidR="00C576A6">
        <w:rPr>
          <w:rFonts w:ascii="Times New Roman" w:hAnsi="Times New Roman"/>
          <w:sz w:val="26"/>
          <w:szCs w:val="26"/>
          <w:vertAlign w:val="subscript"/>
          <w:lang w:val="pt-BR"/>
        </w:rPr>
        <w:t>o</w:t>
      </w:r>
      <w:r w:rsidR="00C576A6">
        <w:rPr>
          <w:rFonts w:ascii="Times New Roman" w:hAnsi="Times New Roman"/>
          <w:sz w:val="26"/>
          <w:szCs w:val="26"/>
          <w:lang w:val="pt-BR"/>
        </w:rPr>
        <w:t xml:space="preserve"> được thiết lập:</w:t>
      </w:r>
    </w:p>
    <w:p w:rsidR="00C576A6" w:rsidRDefault="00C576A6" w:rsidP="00C576A6">
      <w:pPr>
        <w:spacing w:after="0" w:line="360" w:lineRule="auto"/>
        <w:ind w:left="1440" w:firstLine="720"/>
        <w:jc w:val="both"/>
        <w:rPr>
          <w:rFonts w:ascii="Times New Roman" w:hAnsi="Times New Roman"/>
          <w:sz w:val="26"/>
          <w:szCs w:val="26"/>
          <w:lang w:val="pt-BR"/>
        </w:rPr>
      </w:pPr>
      <w:r>
        <w:rPr>
          <w:rFonts w:ascii="Times New Roman" w:hAnsi="Times New Roman"/>
          <w:sz w:val="26"/>
          <w:szCs w:val="26"/>
          <w:lang w:val="pt-BR"/>
        </w:rPr>
        <w:t>K</w:t>
      </w:r>
      <w:r>
        <w:rPr>
          <w:rFonts w:ascii="Times New Roman" w:hAnsi="Times New Roman"/>
          <w:sz w:val="26"/>
          <w:szCs w:val="26"/>
          <w:vertAlign w:val="subscript"/>
          <w:lang w:val="pt-BR"/>
        </w:rPr>
        <w:t>o</w:t>
      </w:r>
      <w:r>
        <w:rPr>
          <w:rFonts w:ascii="Times New Roman" w:hAnsi="Times New Roman"/>
          <w:sz w:val="26"/>
          <w:szCs w:val="26"/>
          <w:lang w:val="pt-BR"/>
        </w:rPr>
        <w:t xml:space="preserve"> = a – ωδ/D</w:t>
      </w:r>
      <w:r>
        <w:rPr>
          <w:rFonts w:ascii="Times New Roman" w:hAnsi="Times New Roman"/>
          <w:sz w:val="26"/>
          <w:szCs w:val="26"/>
          <w:vertAlign w:val="subscript"/>
          <w:lang w:val="pt-BR"/>
        </w:rPr>
        <w:t>min</w:t>
      </w:r>
      <w:r>
        <w:rPr>
          <w:rFonts w:ascii="Times New Roman" w:hAnsi="Times New Roman"/>
          <w:sz w:val="26"/>
          <w:szCs w:val="26"/>
          <w:lang w:val="pt-BR"/>
        </w:rPr>
        <w:tab/>
        <w:t>(N/mm</w:t>
      </w:r>
      <w:r>
        <w:rPr>
          <w:rFonts w:ascii="Times New Roman" w:hAnsi="Times New Roman"/>
          <w:sz w:val="26"/>
          <w:szCs w:val="26"/>
          <w:vertAlign w:val="superscript"/>
          <w:lang w:val="pt-BR"/>
        </w:rPr>
        <w:t>2</w:t>
      </w:r>
      <w:r>
        <w:rPr>
          <w:rFonts w:ascii="Times New Roman" w:hAnsi="Times New Roman"/>
          <w:sz w:val="26"/>
          <w:szCs w:val="26"/>
          <w:lang w:val="pt-BR"/>
        </w:rPr>
        <w:t>)</w:t>
      </w:r>
    </w:p>
    <w:p w:rsidR="00C576A6" w:rsidRDefault="00C576A6" w:rsidP="00C576A6">
      <w:pPr>
        <w:spacing w:after="0" w:line="360" w:lineRule="auto"/>
        <w:jc w:val="both"/>
        <w:rPr>
          <w:rFonts w:ascii="Times New Roman" w:hAnsi="Times New Roman"/>
          <w:sz w:val="26"/>
          <w:szCs w:val="26"/>
          <w:lang w:val="pt-BR"/>
        </w:rPr>
      </w:pPr>
      <w:r>
        <w:rPr>
          <w:rFonts w:ascii="Times New Roman" w:hAnsi="Times New Roman"/>
          <w:sz w:val="26"/>
          <w:szCs w:val="26"/>
          <w:lang w:val="pt-BR"/>
        </w:rPr>
        <w:t>Trong đó:</w:t>
      </w:r>
      <w:r>
        <w:rPr>
          <w:rFonts w:ascii="Times New Roman" w:hAnsi="Times New Roman"/>
          <w:sz w:val="26"/>
          <w:szCs w:val="26"/>
          <w:lang w:val="pt-BR"/>
        </w:rPr>
        <w:tab/>
        <w:t>δ – chiều dày đai (mm).</w:t>
      </w:r>
    </w:p>
    <w:p w:rsidR="00C576A6" w:rsidRDefault="00C576A6" w:rsidP="00C576A6">
      <w:pPr>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t>D</w:t>
      </w:r>
      <w:r>
        <w:rPr>
          <w:rFonts w:ascii="Times New Roman" w:hAnsi="Times New Roman"/>
          <w:sz w:val="26"/>
          <w:szCs w:val="26"/>
          <w:vertAlign w:val="subscript"/>
          <w:lang w:val="pt-BR"/>
        </w:rPr>
        <w:t>min</w:t>
      </w:r>
      <w:r>
        <w:rPr>
          <w:rFonts w:ascii="Times New Roman" w:hAnsi="Times New Roman"/>
          <w:sz w:val="26"/>
          <w:szCs w:val="26"/>
          <w:lang w:val="pt-BR"/>
        </w:rPr>
        <w:t xml:space="preserve"> – đường kính bánh đai bé nhất (mm).</w:t>
      </w:r>
    </w:p>
    <w:p w:rsidR="00C576A6" w:rsidRDefault="00C576A6" w:rsidP="00C576A6">
      <w:pPr>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t>a và ω – hệ số tùy thuộc vào loại đai và ứng suất căng ban đầu, được tra trong sổ tay.</w:t>
      </w:r>
    </w:p>
    <w:p w:rsidR="00C576A6" w:rsidRDefault="00C576A6" w:rsidP="00C576A6">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Để tính toán, ta phải sử dụng đại lượng lực tiếp tuyến thực tế K bằng cách đưa các hệ số hiệu chỉnh C</w:t>
      </w:r>
      <w:r>
        <w:rPr>
          <w:rFonts w:ascii="Times New Roman" w:hAnsi="Times New Roman"/>
          <w:sz w:val="26"/>
          <w:szCs w:val="26"/>
          <w:vertAlign w:val="subscript"/>
          <w:lang w:val="pt-BR"/>
        </w:rPr>
        <w:t>o</w:t>
      </w:r>
      <w:r>
        <w:rPr>
          <w:rFonts w:ascii="Times New Roman" w:hAnsi="Times New Roman"/>
          <w:sz w:val="26"/>
          <w:szCs w:val="26"/>
          <w:lang w:val="pt-BR"/>
        </w:rPr>
        <w:t>, C</w:t>
      </w:r>
      <w:r w:rsidRPr="00C576A6">
        <w:rPr>
          <w:rFonts w:ascii="Times New Roman" w:hAnsi="Times New Roman"/>
          <w:sz w:val="26"/>
          <w:szCs w:val="26"/>
          <w:vertAlign w:val="subscript"/>
          <w:lang w:val="pt-BR"/>
        </w:rPr>
        <w:t>α</w:t>
      </w:r>
      <w:r>
        <w:rPr>
          <w:rFonts w:ascii="Times New Roman" w:hAnsi="Times New Roman"/>
          <w:sz w:val="26"/>
          <w:szCs w:val="26"/>
          <w:lang w:val="pt-BR"/>
        </w:rPr>
        <w:t>, C</w:t>
      </w:r>
      <w:r>
        <w:rPr>
          <w:rFonts w:ascii="Times New Roman" w:hAnsi="Times New Roman"/>
          <w:sz w:val="26"/>
          <w:szCs w:val="26"/>
          <w:vertAlign w:val="subscript"/>
          <w:lang w:val="pt-BR"/>
        </w:rPr>
        <w:t>v</w:t>
      </w:r>
      <w:r>
        <w:rPr>
          <w:rFonts w:ascii="Times New Roman" w:hAnsi="Times New Roman"/>
          <w:sz w:val="26"/>
          <w:szCs w:val="26"/>
          <w:lang w:val="pt-BR"/>
        </w:rPr>
        <w:t>, C</w:t>
      </w:r>
      <w:r>
        <w:rPr>
          <w:rFonts w:ascii="Times New Roman" w:hAnsi="Times New Roman"/>
          <w:sz w:val="26"/>
          <w:szCs w:val="26"/>
          <w:vertAlign w:val="subscript"/>
          <w:lang w:val="pt-BR"/>
        </w:rPr>
        <w:t>p</w:t>
      </w:r>
      <w:r>
        <w:rPr>
          <w:rFonts w:ascii="Times New Roman" w:hAnsi="Times New Roman"/>
          <w:sz w:val="26"/>
          <w:szCs w:val="26"/>
          <w:lang w:val="pt-BR"/>
        </w:rPr>
        <w:t>:</w:t>
      </w:r>
    </w:p>
    <w:p w:rsidR="00C576A6" w:rsidRDefault="00C576A6" w:rsidP="00C576A6">
      <w:pPr>
        <w:spacing w:after="0" w:line="360" w:lineRule="auto"/>
        <w:ind w:left="1440" w:firstLine="720"/>
        <w:jc w:val="both"/>
        <w:rPr>
          <w:rFonts w:ascii="Times New Roman" w:hAnsi="Times New Roman"/>
          <w:sz w:val="26"/>
          <w:szCs w:val="26"/>
          <w:lang w:val="pt-BR"/>
        </w:rPr>
      </w:pPr>
      <w:r>
        <w:rPr>
          <w:rFonts w:ascii="Times New Roman" w:hAnsi="Times New Roman"/>
          <w:sz w:val="26"/>
          <w:szCs w:val="26"/>
          <w:lang w:val="pt-BR"/>
        </w:rPr>
        <w:t>K = K</w:t>
      </w:r>
      <w:r>
        <w:rPr>
          <w:rFonts w:ascii="Times New Roman" w:hAnsi="Times New Roman"/>
          <w:sz w:val="26"/>
          <w:szCs w:val="26"/>
          <w:vertAlign w:val="subscript"/>
          <w:lang w:val="pt-BR"/>
        </w:rPr>
        <w:t>o</w:t>
      </w:r>
      <w:r w:rsidRPr="00C576A6">
        <w:rPr>
          <w:rFonts w:ascii="Times New Roman" w:hAnsi="Times New Roman"/>
          <w:sz w:val="26"/>
          <w:szCs w:val="26"/>
          <w:lang w:val="pt-BR"/>
        </w:rPr>
        <w:t xml:space="preserve"> </w:t>
      </w:r>
      <w:r>
        <w:rPr>
          <w:rFonts w:ascii="Times New Roman" w:hAnsi="Times New Roman"/>
          <w:sz w:val="26"/>
          <w:szCs w:val="26"/>
          <w:lang w:val="pt-BR"/>
        </w:rPr>
        <w:t>C</w:t>
      </w:r>
      <w:r>
        <w:rPr>
          <w:rFonts w:ascii="Times New Roman" w:hAnsi="Times New Roman"/>
          <w:sz w:val="26"/>
          <w:szCs w:val="26"/>
          <w:vertAlign w:val="subscript"/>
          <w:lang w:val="pt-BR"/>
        </w:rPr>
        <w:t>o</w:t>
      </w:r>
      <w:r>
        <w:rPr>
          <w:rFonts w:ascii="Times New Roman" w:hAnsi="Times New Roman"/>
          <w:sz w:val="26"/>
          <w:szCs w:val="26"/>
          <w:lang w:val="pt-BR"/>
        </w:rPr>
        <w:t xml:space="preserve"> C</w:t>
      </w:r>
      <w:r w:rsidRPr="00C576A6">
        <w:rPr>
          <w:rFonts w:ascii="Times New Roman" w:hAnsi="Times New Roman"/>
          <w:sz w:val="26"/>
          <w:szCs w:val="26"/>
          <w:vertAlign w:val="subscript"/>
          <w:lang w:val="pt-BR"/>
        </w:rPr>
        <w:t>α</w:t>
      </w:r>
      <w:r>
        <w:rPr>
          <w:rFonts w:ascii="Times New Roman" w:hAnsi="Times New Roman"/>
          <w:sz w:val="26"/>
          <w:szCs w:val="26"/>
          <w:lang w:val="pt-BR"/>
        </w:rPr>
        <w:t xml:space="preserve"> C</w:t>
      </w:r>
      <w:r>
        <w:rPr>
          <w:rFonts w:ascii="Times New Roman" w:hAnsi="Times New Roman"/>
          <w:sz w:val="26"/>
          <w:szCs w:val="26"/>
          <w:vertAlign w:val="subscript"/>
          <w:lang w:val="pt-BR"/>
        </w:rPr>
        <w:t>v</w:t>
      </w:r>
      <w:r>
        <w:rPr>
          <w:rFonts w:ascii="Times New Roman" w:hAnsi="Times New Roman"/>
          <w:sz w:val="26"/>
          <w:szCs w:val="26"/>
          <w:lang w:val="pt-BR"/>
        </w:rPr>
        <w:t xml:space="preserve"> C</w:t>
      </w:r>
      <w:r>
        <w:rPr>
          <w:rFonts w:ascii="Times New Roman" w:hAnsi="Times New Roman"/>
          <w:sz w:val="26"/>
          <w:szCs w:val="26"/>
          <w:vertAlign w:val="subscript"/>
          <w:lang w:val="pt-BR"/>
        </w:rPr>
        <w:t>p</w:t>
      </w:r>
      <w:r>
        <w:rPr>
          <w:rFonts w:ascii="Times New Roman" w:hAnsi="Times New Roman"/>
          <w:sz w:val="26"/>
          <w:szCs w:val="26"/>
          <w:lang w:val="pt-BR"/>
        </w:rPr>
        <w:tab/>
      </w:r>
      <w:r>
        <w:rPr>
          <w:rFonts w:ascii="Times New Roman" w:hAnsi="Times New Roman"/>
          <w:sz w:val="26"/>
          <w:szCs w:val="26"/>
          <w:lang w:val="pt-BR"/>
        </w:rPr>
        <w:tab/>
        <w:t>(N/mm</w:t>
      </w:r>
      <w:r>
        <w:rPr>
          <w:rFonts w:ascii="Times New Roman" w:hAnsi="Times New Roman"/>
          <w:sz w:val="26"/>
          <w:szCs w:val="26"/>
          <w:vertAlign w:val="superscript"/>
          <w:lang w:val="pt-BR"/>
        </w:rPr>
        <w:t>2</w:t>
      </w:r>
      <w:r>
        <w:rPr>
          <w:rFonts w:ascii="Times New Roman" w:hAnsi="Times New Roman"/>
          <w:sz w:val="26"/>
          <w:szCs w:val="26"/>
          <w:lang w:val="pt-BR"/>
        </w:rPr>
        <w:t>)</w:t>
      </w:r>
    </w:p>
    <w:p w:rsidR="00C576A6" w:rsidRDefault="00C576A6" w:rsidP="00C576A6">
      <w:pPr>
        <w:spacing w:after="0" w:line="360" w:lineRule="auto"/>
        <w:jc w:val="both"/>
        <w:rPr>
          <w:rFonts w:ascii="Times New Roman" w:hAnsi="Times New Roman"/>
          <w:sz w:val="26"/>
          <w:szCs w:val="26"/>
          <w:lang w:val="pt-BR"/>
        </w:rPr>
      </w:pPr>
      <w:r>
        <w:rPr>
          <w:rFonts w:ascii="Times New Roman" w:hAnsi="Times New Roman"/>
          <w:sz w:val="26"/>
          <w:szCs w:val="26"/>
          <w:lang w:val="pt-BR"/>
        </w:rPr>
        <w:t>Trong đó:</w:t>
      </w:r>
      <w:r>
        <w:rPr>
          <w:rFonts w:ascii="Times New Roman" w:hAnsi="Times New Roman"/>
          <w:sz w:val="26"/>
          <w:szCs w:val="26"/>
          <w:lang w:val="pt-BR"/>
        </w:rPr>
        <w:tab/>
        <w:t>C</w:t>
      </w:r>
      <w:r>
        <w:rPr>
          <w:rFonts w:ascii="Times New Roman" w:hAnsi="Times New Roman"/>
          <w:sz w:val="26"/>
          <w:szCs w:val="26"/>
          <w:vertAlign w:val="subscript"/>
          <w:lang w:val="pt-BR"/>
        </w:rPr>
        <w:t>o</w:t>
      </w:r>
      <w:r>
        <w:rPr>
          <w:rFonts w:ascii="Times New Roman" w:hAnsi="Times New Roman"/>
          <w:sz w:val="26"/>
          <w:szCs w:val="26"/>
          <w:lang w:val="pt-BR"/>
        </w:rPr>
        <w:t xml:space="preserve"> – hệ số xét đến sự khác nhau về góc nghiêng của bộ truyền và phương pháp tự căng của nó so với bộ truyền lý tưởng.</w:t>
      </w:r>
    </w:p>
    <w:p w:rsidR="00C576A6" w:rsidRDefault="00C576A6" w:rsidP="00C576A6">
      <w:pPr>
        <w:spacing w:after="0" w:line="360" w:lineRule="auto"/>
        <w:ind w:left="720" w:firstLine="720"/>
        <w:jc w:val="both"/>
        <w:rPr>
          <w:rFonts w:ascii="Times New Roman" w:hAnsi="Times New Roman"/>
          <w:sz w:val="26"/>
          <w:szCs w:val="26"/>
          <w:lang w:val="pt-BR"/>
        </w:rPr>
      </w:pPr>
      <w:r>
        <w:rPr>
          <w:rFonts w:ascii="Times New Roman" w:hAnsi="Times New Roman"/>
          <w:sz w:val="26"/>
          <w:szCs w:val="26"/>
          <w:lang w:val="pt-BR"/>
        </w:rPr>
        <w:t>C</w:t>
      </w:r>
      <w:r>
        <w:rPr>
          <w:rFonts w:ascii="Times New Roman" w:hAnsi="Times New Roman"/>
          <w:sz w:val="26"/>
          <w:szCs w:val="26"/>
          <w:vertAlign w:val="subscript"/>
          <w:lang w:val="pt-BR"/>
        </w:rPr>
        <w:t>α</w:t>
      </w:r>
      <w:r>
        <w:rPr>
          <w:rFonts w:ascii="Times New Roman" w:hAnsi="Times New Roman"/>
          <w:sz w:val="26"/>
          <w:szCs w:val="26"/>
          <w:lang w:val="pt-BR"/>
        </w:rPr>
        <w:t xml:space="preserve"> – hệ số xét đến góc ôm thực tế của đai lên bánh đai.</w:t>
      </w:r>
    </w:p>
    <w:p w:rsidR="00C576A6" w:rsidRDefault="00C576A6" w:rsidP="00C576A6">
      <w:pPr>
        <w:spacing w:after="0" w:line="360" w:lineRule="auto"/>
        <w:ind w:left="720" w:firstLine="720"/>
        <w:jc w:val="both"/>
        <w:rPr>
          <w:rFonts w:ascii="Times New Roman" w:hAnsi="Times New Roman"/>
          <w:sz w:val="26"/>
          <w:szCs w:val="26"/>
          <w:lang w:val="pt-BR"/>
        </w:rPr>
      </w:pPr>
      <w:r>
        <w:rPr>
          <w:rFonts w:ascii="Times New Roman" w:hAnsi="Times New Roman"/>
          <w:sz w:val="26"/>
          <w:szCs w:val="26"/>
          <w:lang w:val="pt-BR"/>
        </w:rPr>
        <w:t>C</w:t>
      </w:r>
      <w:r>
        <w:rPr>
          <w:rFonts w:ascii="Times New Roman" w:hAnsi="Times New Roman"/>
          <w:sz w:val="26"/>
          <w:szCs w:val="26"/>
          <w:vertAlign w:val="subscript"/>
          <w:lang w:val="pt-BR"/>
        </w:rPr>
        <w:t>v</w:t>
      </w:r>
      <w:r>
        <w:rPr>
          <w:rFonts w:ascii="Times New Roman" w:hAnsi="Times New Roman"/>
          <w:sz w:val="26"/>
          <w:szCs w:val="26"/>
          <w:lang w:val="pt-BR"/>
        </w:rPr>
        <w:t xml:space="preserve"> – hệ số xét đến tốc độ thực tế của đai.</w:t>
      </w:r>
    </w:p>
    <w:p w:rsidR="00C576A6" w:rsidRDefault="00C576A6" w:rsidP="00C576A6">
      <w:pPr>
        <w:spacing w:after="0" w:line="360" w:lineRule="auto"/>
        <w:ind w:left="720" w:firstLine="720"/>
        <w:jc w:val="both"/>
        <w:rPr>
          <w:rFonts w:ascii="Times New Roman" w:hAnsi="Times New Roman"/>
          <w:sz w:val="26"/>
          <w:szCs w:val="26"/>
          <w:lang w:val="pt-BR"/>
        </w:rPr>
      </w:pPr>
      <w:r>
        <w:rPr>
          <w:rFonts w:ascii="Times New Roman" w:hAnsi="Times New Roman"/>
          <w:sz w:val="26"/>
          <w:szCs w:val="26"/>
          <w:lang w:val="pt-BR"/>
        </w:rPr>
        <w:t>C</w:t>
      </w:r>
      <w:r>
        <w:rPr>
          <w:rFonts w:ascii="Times New Roman" w:hAnsi="Times New Roman"/>
          <w:sz w:val="26"/>
          <w:szCs w:val="26"/>
          <w:vertAlign w:val="subscript"/>
          <w:lang w:val="pt-BR"/>
        </w:rPr>
        <w:t>p</w:t>
      </w:r>
      <w:r>
        <w:rPr>
          <w:rFonts w:ascii="Times New Roman" w:hAnsi="Times New Roman"/>
          <w:sz w:val="26"/>
          <w:szCs w:val="26"/>
          <w:lang w:val="pt-BR"/>
        </w:rPr>
        <w:t xml:space="preserve"> – hệ số xét đến chế độ làm việc thực tế của bộ truyền.</w:t>
      </w:r>
    </w:p>
    <w:p w:rsidR="00C576A6" w:rsidRDefault="00C576A6" w:rsidP="00C576A6">
      <w:pPr>
        <w:spacing w:after="0" w:line="360" w:lineRule="auto"/>
        <w:jc w:val="both"/>
        <w:rPr>
          <w:rFonts w:ascii="Times New Roman" w:hAnsi="Times New Roman"/>
          <w:sz w:val="26"/>
          <w:szCs w:val="26"/>
          <w:lang w:val="pt-BR"/>
        </w:rPr>
      </w:pPr>
      <w:r>
        <w:rPr>
          <w:rFonts w:ascii="Times New Roman" w:hAnsi="Times New Roman"/>
          <w:sz w:val="26"/>
          <w:szCs w:val="26"/>
          <w:lang w:val="pt-BR"/>
        </w:rPr>
        <w:t>Các thông số C</w:t>
      </w:r>
      <w:r>
        <w:rPr>
          <w:rFonts w:ascii="Times New Roman" w:hAnsi="Times New Roman"/>
          <w:sz w:val="26"/>
          <w:szCs w:val="26"/>
          <w:vertAlign w:val="subscript"/>
          <w:lang w:val="pt-BR"/>
        </w:rPr>
        <w:t>o</w:t>
      </w:r>
      <w:r>
        <w:rPr>
          <w:rFonts w:ascii="Times New Roman" w:hAnsi="Times New Roman"/>
          <w:sz w:val="26"/>
          <w:szCs w:val="26"/>
          <w:lang w:val="pt-BR"/>
        </w:rPr>
        <w:t>, C</w:t>
      </w:r>
      <w:r w:rsidRPr="00C576A6">
        <w:rPr>
          <w:rFonts w:ascii="Times New Roman" w:hAnsi="Times New Roman"/>
          <w:sz w:val="26"/>
          <w:szCs w:val="26"/>
          <w:vertAlign w:val="subscript"/>
          <w:lang w:val="pt-BR"/>
        </w:rPr>
        <w:t>α</w:t>
      </w:r>
      <w:r>
        <w:rPr>
          <w:rFonts w:ascii="Times New Roman" w:hAnsi="Times New Roman"/>
          <w:sz w:val="26"/>
          <w:szCs w:val="26"/>
          <w:lang w:val="pt-BR"/>
        </w:rPr>
        <w:t>, C</w:t>
      </w:r>
      <w:r>
        <w:rPr>
          <w:rFonts w:ascii="Times New Roman" w:hAnsi="Times New Roman"/>
          <w:sz w:val="26"/>
          <w:szCs w:val="26"/>
          <w:vertAlign w:val="subscript"/>
          <w:lang w:val="pt-BR"/>
        </w:rPr>
        <w:t>v</w:t>
      </w:r>
      <w:r>
        <w:rPr>
          <w:rFonts w:ascii="Times New Roman" w:hAnsi="Times New Roman"/>
          <w:sz w:val="26"/>
          <w:szCs w:val="26"/>
          <w:lang w:val="pt-BR"/>
        </w:rPr>
        <w:t>, C</w:t>
      </w:r>
      <w:r>
        <w:rPr>
          <w:rFonts w:ascii="Times New Roman" w:hAnsi="Times New Roman"/>
          <w:sz w:val="26"/>
          <w:szCs w:val="26"/>
          <w:vertAlign w:val="subscript"/>
          <w:lang w:val="pt-BR"/>
        </w:rPr>
        <w:t>p</w:t>
      </w:r>
      <w:r>
        <w:rPr>
          <w:rFonts w:ascii="Times New Roman" w:hAnsi="Times New Roman"/>
          <w:sz w:val="26"/>
          <w:szCs w:val="26"/>
          <w:lang w:val="pt-BR"/>
        </w:rPr>
        <w:t xml:space="preserve"> đều được tra trong sổ tay thiết kế cơ khí.</w:t>
      </w:r>
    </w:p>
    <w:p w:rsidR="00C576A6" w:rsidRDefault="00C576A6" w:rsidP="007E7325">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Cuối cùng, ta có thể tính được các k</w:t>
      </w:r>
      <w:r w:rsidR="007E7325">
        <w:rPr>
          <w:rFonts w:ascii="Times New Roman" w:hAnsi="Times New Roman"/>
          <w:sz w:val="26"/>
          <w:szCs w:val="26"/>
          <w:lang w:val="pt-BR"/>
        </w:rPr>
        <w:t>í</w:t>
      </w:r>
      <w:r>
        <w:rPr>
          <w:rFonts w:ascii="Times New Roman" w:hAnsi="Times New Roman"/>
          <w:sz w:val="26"/>
          <w:szCs w:val="26"/>
          <w:lang w:val="pt-BR"/>
        </w:rPr>
        <w:t>ch thước cơ bản của đai theo hệ thức:</w:t>
      </w:r>
    </w:p>
    <w:p w:rsidR="00C576A6" w:rsidRPr="00C576A6" w:rsidRDefault="00C576A6" w:rsidP="00C576A6">
      <w:pPr>
        <w:spacing w:after="0" w:line="360" w:lineRule="auto"/>
        <w:ind w:left="1440" w:firstLine="720"/>
        <w:jc w:val="both"/>
        <w:rPr>
          <w:rFonts w:ascii="Times New Roman" w:hAnsi="Times New Roman"/>
          <w:sz w:val="26"/>
          <w:szCs w:val="26"/>
          <w:lang w:val="pt-BR"/>
        </w:rPr>
      </w:pPr>
      <w:r>
        <w:rPr>
          <w:rFonts w:ascii="Times New Roman" w:hAnsi="Times New Roman"/>
          <w:sz w:val="26"/>
          <w:szCs w:val="26"/>
          <w:lang w:val="pt-BR"/>
        </w:rPr>
        <w:t>F = bδ = P/K</w:t>
      </w:r>
      <w:r>
        <w:rPr>
          <w:rFonts w:ascii="Times New Roman" w:hAnsi="Times New Roman"/>
          <w:sz w:val="26"/>
          <w:szCs w:val="26"/>
          <w:lang w:val="pt-BR"/>
        </w:rPr>
        <w:tab/>
      </w:r>
      <w:r>
        <w:rPr>
          <w:rFonts w:ascii="Times New Roman" w:hAnsi="Times New Roman"/>
          <w:sz w:val="26"/>
          <w:szCs w:val="26"/>
          <w:lang w:val="pt-BR"/>
        </w:rPr>
        <w:tab/>
        <w:t>(mm</w:t>
      </w:r>
      <w:r>
        <w:rPr>
          <w:rFonts w:ascii="Times New Roman" w:hAnsi="Times New Roman"/>
          <w:sz w:val="26"/>
          <w:szCs w:val="26"/>
          <w:vertAlign w:val="superscript"/>
          <w:lang w:val="pt-BR"/>
        </w:rPr>
        <w:t>2</w:t>
      </w:r>
      <w:r>
        <w:rPr>
          <w:rFonts w:ascii="Times New Roman" w:hAnsi="Times New Roman"/>
          <w:sz w:val="26"/>
          <w:szCs w:val="26"/>
          <w:lang w:val="pt-BR"/>
        </w:rPr>
        <w:t>)</w:t>
      </w:r>
    </w:p>
    <w:p w:rsidR="00C576A6" w:rsidRPr="00C576A6" w:rsidRDefault="007E7325" w:rsidP="00C576A6">
      <w:pPr>
        <w:spacing w:after="0" w:line="360" w:lineRule="auto"/>
        <w:jc w:val="both"/>
        <w:rPr>
          <w:rFonts w:ascii="Times New Roman" w:hAnsi="Times New Roman"/>
          <w:sz w:val="26"/>
          <w:szCs w:val="26"/>
          <w:lang w:val="pt-BR"/>
        </w:rPr>
      </w:pPr>
      <w:r>
        <w:rPr>
          <w:rFonts w:ascii="Times New Roman" w:hAnsi="Times New Roman"/>
          <w:sz w:val="26"/>
          <w:szCs w:val="26"/>
          <w:lang w:val="pt-BR"/>
        </w:rPr>
        <w:t>Với b, δ là chiều rộng và chiều dày đai.</w:t>
      </w:r>
    </w:p>
    <w:p w:rsidR="00E2219C" w:rsidRDefault="00E2219C" w:rsidP="00E2219C">
      <w:pPr>
        <w:pStyle w:val="ListParagraph"/>
        <w:numPr>
          <w:ilvl w:val="2"/>
          <w:numId w:val="34"/>
        </w:numPr>
        <w:spacing w:after="0" w:line="360" w:lineRule="auto"/>
        <w:jc w:val="both"/>
        <w:rPr>
          <w:rFonts w:ascii="Times New Roman" w:hAnsi="Times New Roman"/>
          <w:b/>
          <w:sz w:val="26"/>
          <w:szCs w:val="26"/>
          <w:lang w:val="pt-BR"/>
        </w:rPr>
      </w:pPr>
      <w:r>
        <w:rPr>
          <w:rFonts w:ascii="Times New Roman" w:hAnsi="Times New Roman"/>
          <w:b/>
          <w:sz w:val="26"/>
          <w:szCs w:val="26"/>
          <w:lang w:val="pt-BR"/>
        </w:rPr>
        <w:t>Đối với bộ truyền đai thang</w:t>
      </w:r>
    </w:p>
    <w:p w:rsidR="00E2219C" w:rsidRDefault="007E7325" w:rsidP="007E7325">
      <w:pPr>
        <w:spacing w:after="0" w:line="360" w:lineRule="auto"/>
        <w:ind w:firstLine="540"/>
        <w:jc w:val="both"/>
        <w:rPr>
          <w:rFonts w:ascii="Times New Roman" w:hAnsi="Times New Roman"/>
          <w:sz w:val="26"/>
          <w:szCs w:val="26"/>
          <w:lang w:val="pt-BR"/>
        </w:rPr>
      </w:pPr>
      <w:r w:rsidRPr="007E7325">
        <w:rPr>
          <w:rFonts w:ascii="Times New Roman" w:hAnsi="Times New Roman"/>
          <w:sz w:val="26"/>
          <w:szCs w:val="26"/>
          <w:lang w:val="pt-BR"/>
        </w:rPr>
        <w:t>Đai thang cũng được tính toán theo khả năng kéo như đai phẳng. Tuy nhiên bộ truyền đai phẳng chỉ có một đai, còn bộ truyền đai thang thường có nhiều đai. Vì thế ta tính toán theo khả năng kéo của nhiều đai.</w:t>
      </w:r>
    </w:p>
    <w:p w:rsidR="007E7325" w:rsidRDefault="007E7325" w:rsidP="007E7325">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Trong bộ truyền công dụng chung, ứng suất căng ban đầu σ</w:t>
      </w:r>
      <w:r>
        <w:rPr>
          <w:rFonts w:ascii="Times New Roman" w:hAnsi="Times New Roman"/>
          <w:sz w:val="26"/>
          <w:szCs w:val="26"/>
          <w:vertAlign w:val="subscript"/>
          <w:lang w:val="pt-BR"/>
        </w:rPr>
        <w:t>o</w:t>
      </w:r>
      <w:r>
        <w:rPr>
          <w:rFonts w:ascii="Times New Roman" w:hAnsi="Times New Roman"/>
          <w:sz w:val="26"/>
          <w:szCs w:val="26"/>
          <w:lang w:val="pt-BR"/>
        </w:rPr>
        <w:t xml:space="preserve"> được lấy như sau:</w:t>
      </w:r>
    </w:p>
    <w:p w:rsidR="007E7325" w:rsidRDefault="007E7325" w:rsidP="007E7325">
      <w:pPr>
        <w:pStyle w:val="ListParagraph"/>
        <w:numPr>
          <w:ilvl w:val="0"/>
          <w:numId w:val="36"/>
        </w:numPr>
        <w:spacing w:after="0" w:line="360" w:lineRule="auto"/>
        <w:ind w:left="900"/>
        <w:jc w:val="both"/>
        <w:rPr>
          <w:rFonts w:ascii="Times New Roman" w:hAnsi="Times New Roman"/>
          <w:sz w:val="26"/>
          <w:szCs w:val="26"/>
          <w:lang w:val="pt-BR"/>
        </w:rPr>
      </w:pPr>
      <w:r>
        <w:rPr>
          <w:rFonts w:ascii="Times New Roman" w:hAnsi="Times New Roman"/>
          <w:sz w:val="26"/>
          <w:szCs w:val="26"/>
          <w:lang w:val="pt-BR"/>
        </w:rPr>
        <w:t>Đai thang thường: σ</w:t>
      </w:r>
      <w:r>
        <w:rPr>
          <w:rFonts w:ascii="Times New Roman" w:hAnsi="Times New Roman"/>
          <w:sz w:val="26"/>
          <w:szCs w:val="26"/>
          <w:vertAlign w:val="subscript"/>
          <w:lang w:val="pt-BR"/>
        </w:rPr>
        <w:t>o</w:t>
      </w:r>
      <w:r>
        <w:rPr>
          <w:rFonts w:ascii="Times New Roman" w:hAnsi="Times New Roman"/>
          <w:sz w:val="26"/>
          <w:szCs w:val="26"/>
          <w:lang w:val="pt-BR"/>
        </w:rPr>
        <w:t xml:space="preserve"> = 1,2 N/mm</w:t>
      </w:r>
      <w:r>
        <w:rPr>
          <w:rFonts w:ascii="Times New Roman" w:hAnsi="Times New Roman"/>
          <w:sz w:val="26"/>
          <w:szCs w:val="26"/>
          <w:vertAlign w:val="superscript"/>
          <w:lang w:val="pt-BR"/>
        </w:rPr>
        <w:t>2</w:t>
      </w:r>
      <w:r>
        <w:rPr>
          <w:rFonts w:ascii="Times New Roman" w:hAnsi="Times New Roman"/>
          <w:sz w:val="26"/>
          <w:szCs w:val="26"/>
          <w:lang w:val="pt-BR"/>
        </w:rPr>
        <w:t>.</w:t>
      </w:r>
    </w:p>
    <w:p w:rsidR="007E7325" w:rsidRDefault="007E7325" w:rsidP="007E7325">
      <w:pPr>
        <w:pStyle w:val="ListParagraph"/>
        <w:numPr>
          <w:ilvl w:val="0"/>
          <w:numId w:val="36"/>
        </w:numPr>
        <w:spacing w:after="0" w:line="360" w:lineRule="auto"/>
        <w:ind w:left="900"/>
        <w:jc w:val="both"/>
        <w:rPr>
          <w:rFonts w:ascii="Times New Roman" w:hAnsi="Times New Roman"/>
          <w:sz w:val="26"/>
          <w:szCs w:val="26"/>
          <w:lang w:val="pt-BR"/>
        </w:rPr>
      </w:pPr>
      <w:r>
        <w:rPr>
          <w:rFonts w:ascii="Times New Roman" w:hAnsi="Times New Roman"/>
          <w:sz w:val="26"/>
          <w:szCs w:val="26"/>
          <w:lang w:val="pt-BR"/>
        </w:rPr>
        <w:t>Đai thang hẹp:</w:t>
      </w:r>
      <w:r w:rsidRPr="007E7325">
        <w:rPr>
          <w:rFonts w:ascii="Times New Roman" w:hAnsi="Times New Roman"/>
          <w:sz w:val="26"/>
          <w:szCs w:val="26"/>
          <w:lang w:val="pt-BR"/>
        </w:rPr>
        <w:t xml:space="preserve"> </w:t>
      </w:r>
      <w:r>
        <w:rPr>
          <w:rFonts w:ascii="Times New Roman" w:hAnsi="Times New Roman"/>
          <w:sz w:val="26"/>
          <w:szCs w:val="26"/>
          <w:lang w:val="pt-BR"/>
        </w:rPr>
        <w:t>σ</w:t>
      </w:r>
      <w:r>
        <w:rPr>
          <w:rFonts w:ascii="Times New Roman" w:hAnsi="Times New Roman"/>
          <w:sz w:val="26"/>
          <w:szCs w:val="26"/>
          <w:vertAlign w:val="subscript"/>
          <w:lang w:val="pt-BR"/>
        </w:rPr>
        <w:t>o</w:t>
      </w:r>
      <w:r>
        <w:rPr>
          <w:rFonts w:ascii="Times New Roman" w:hAnsi="Times New Roman"/>
          <w:sz w:val="26"/>
          <w:szCs w:val="26"/>
          <w:lang w:val="pt-BR"/>
        </w:rPr>
        <w:t xml:space="preserve"> = 3,0 – 3,5 N/mm</w:t>
      </w:r>
      <w:r>
        <w:rPr>
          <w:rFonts w:ascii="Times New Roman" w:hAnsi="Times New Roman"/>
          <w:sz w:val="26"/>
          <w:szCs w:val="26"/>
          <w:vertAlign w:val="superscript"/>
          <w:lang w:val="pt-BR"/>
        </w:rPr>
        <w:t>2</w:t>
      </w:r>
      <w:r>
        <w:rPr>
          <w:rFonts w:ascii="Times New Roman" w:hAnsi="Times New Roman"/>
          <w:sz w:val="26"/>
          <w:szCs w:val="26"/>
          <w:lang w:val="pt-BR"/>
        </w:rPr>
        <w:t>.</w:t>
      </w:r>
    </w:p>
    <w:p w:rsidR="007E7325" w:rsidRDefault="007E7325" w:rsidP="007E7325">
      <w:pPr>
        <w:spacing w:after="0" w:line="360" w:lineRule="auto"/>
        <w:ind w:left="540"/>
        <w:jc w:val="both"/>
        <w:rPr>
          <w:rFonts w:ascii="Times New Roman" w:hAnsi="Times New Roman"/>
          <w:sz w:val="26"/>
          <w:szCs w:val="26"/>
          <w:lang w:val="pt-BR"/>
        </w:rPr>
      </w:pPr>
      <w:r>
        <w:rPr>
          <w:rFonts w:ascii="Times New Roman" w:hAnsi="Times New Roman"/>
          <w:sz w:val="26"/>
          <w:szCs w:val="26"/>
          <w:lang w:val="pt-BR"/>
        </w:rPr>
        <w:t>Tương tự như đai phẳng để tính lực tiếp tuyến thực tế K, tiết diện F ta cũng sử dụng công thức:</w:t>
      </w:r>
    </w:p>
    <w:p w:rsidR="007E7325" w:rsidRDefault="007E7325" w:rsidP="007E7325">
      <w:pPr>
        <w:spacing w:after="0" w:line="360" w:lineRule="auto"/>
        <w:ind w:left="1440" w:firstLine="720"/>
        <w:jc w:val="both"/>
        <w:rPr>
          <w:rFonts w:ascii="Times New Roman" w:hAnsi="Times New Roman"/>
          <w:sz w:val="26"/>
          <w:szCs w:val="26"/>
          <w:lang w:val="pt-BR"/>
        </w:rPr>
      </w:pPr>
      <w:r>
        <w:rPr>
          <w:rFonts w:ascii="Times New Roman" w:hAnsi="Times New Roman"/>
          <w:sz w:val="26"/>
          <w:szCs w:val="26"/>
          <w:lang w:val="pt-BR"/>
        </w:rPr>
        <w:lastRenderedPageBreak/>
        <w:t>K = K</w:t>
      </w:r>
      <w:r>
        <w:rPr>
          <w:rFonts w:ascii="Times New Roman" w:hAnsi="Times New Roman"/>
          <w:sz w:val="26"/>
          <w:szCs w:val="26"/>
          <w:vertAlign w:val="subscript"/>
          <w:lang w:val="pt-BR"/>
        </w:rPr>
        <w:t>o</w:t>
      </w:r>
      <w:r w:rsidRPr="00C576A6">
        <w:rPr>
          <w:rFonts w:ascii="Times New Roman" w:hAnsi="Times New Roman"/>
          <w:sz w:val="26"/>
          <w:szCs w:val="26"/>
          <w:lang w:val="pt-BR"/>
        </w:rPr>
        <w:t xml:space="preserve"> </w:t>
      </w:r>
      <w:r>
        <w:rPr>
          <w:rFonts w:ascii="Times New Roman" w:hAnsi="Times New Roman"/>
          <w:sz w:val="26"/>
          <w:szCs w:val="26"/>
          <w:lang w:val="pt-BR"/>
        </w:rPr>
        <w:t>C</w:t>
      </w:r>
      <w:r>
        <w:rPr>
          <w:rFonts w:ascii="Times New Roman" w:hAnsi="Times New Roman"/>
          <w:sz w:val="26"/>
          <w:szCs w:val="26"/>
          <w:vertAlign w:val="subscript"/>
          <w:lang w:val="pt-BR"/>
        </w:rPr>
        <w:t>o</w:t>
      </w:r>
      <w:r>
        <w:rPr>
          <w:rFonts w:ascii="Times New Roman" w:hAnsi="Times New Roman"/>
          <w:sz w:val="26"/>
          <w:szCs w:val="26"/>
          <w:lang w:val="pt-BR"/>
        </w:rPr>
        <w:t xml:space="preserve"> C</w:t>
      </w:r>
      <w:r w:rsidRPr="00C576A6">
        <w:rPr>
          <w:rFonts w:ascii="Times New Roman" w:hAnsi="Times New Roman"/>
          <w:sz w:val="26"/>
          <w:szCs w:val="26"/>
          <w:vertAlign w:val="subscript"/>
          <w:lang w:val="pt-BR"/>
        </w:rPr>
        <w:t>α</w:t>
      </w:r>
      <w:r>
        <w:rPr>
          <w:rFonts w:ascii="Times New Roman" w:hAnsi="Times New Roman"/>
          <w:sz w:val="26"/>
          <w:szCs w:val="26"/>
          <w:lang w:val="pt-BR"/>
        </w:rPr>
        <w:t xml:space="preserve"> C</w:t>
      </w:r>
      <w:r>
        <w:rPr>
          <w:rFonts w:ascii="Times New Roman" w:hAnsi="Times New Roman"/>
          <w:sz w:val="26"/>
          <w:szCs w:val="26"/>
          <w:vertAlign w:val="subscript"/>
          <w:lang w:val="pt-BR"/>
        </w:rPr>
        <w:t>v</w:t>
      </w:r>
      <w:r>
        <w:rPr>
          <w:rFonts w:ascii="Times New Roman" w:hAnsi="Times New Roman"/>
          <w:sz w:val="26"/>
          <w:szCs w:val="26"/>
          <w:lang w:val="pt-BR"/>
        </w:rPr>
        <w:t xml:space="preserve"> C</w:t>
      </w:r>
      <w:r>
        <w:rPr>
          <w:rFonts w:ascii="Times New Roman" w:hAnsi="Times New Roman"/>
          <w:sz w:val="26"/>
          <w:szCs w:val="26"/>
          <w:vertAlign w:val="subscript"/>
          <w:lang w:val="pt-BR"/>
        </w:rPr>
        <w:t>p</w:t>
      </w:r>
      <w:r>
        <w:rPr>
          <w:rFonts w:ascii="Times New Roman" w:hAnsi="Times New Roman"/>
          <w:sz w:val="26"/>
          <w:szCs w:val="26"/>
          <w:lang w:val="pt-BR"/>
        </w:rPr>
        <w:tab/>
      </w:r>
      <w:r>
        <w:rPr>
          <w:rFonts w:ascii="Times New Roman" w:hAnsi="Times New Roman"/>
          <w:sz w:val="26"/>
          <w:szCs w:val="26"/>
          <w:lang w:val="pt-BR"/>
        </w:rPr>
        <w:tab/>
        <w:t>(N/mm</w:t>
      </w:r>
      <w:r>
        <w:rPr>
          <w:rFonts w:ascii="Times New Roman" w:hAnsi="Times New Roman"/>
          <w:sz w:val="26"/>
          <w:szCs w:val="26"/>
          <w:vertAlign w:val="superscript"/>
          <w:lang w:val="pt-BR"/>
        </w:rPr>
        <w:t>2</w:t>
      </w:r>
      <w:r>
        <w:rPr>
          <w:rFonts w:ascii="Times New Roman" w:hAnsi="Times New Roman"/>
          <w:sz w:val="26"/>
          <w:szCs w:val="26"/>
          <w:lang w:val="pt-BR"/>
        </w:rPr>
        <w:t>)</w:t>
      </w:r>
    </w:p>
    <w:p w:rsidR="007E7325" w:rsidRDefault="007E7325" w:rsidP="007E7325">
      <w:pPr>
        <w:spacing w:after="0" w:line="360" w:lineRule="auto"/>
        <w:jc w:val="both"/>
        <w:rPr>
          <w:rFonts w:ascii="Times New Roman" w:hAnsi="Times New Roman"/>
          <w:sz w:val="26"/>
          <w:szCs w:val="26"/>
          <w:lang w:val="pt-BR"/>
        </w:rPr>
      </w:pPr>
      <w:r>
        <w:rPr>
          <w:rFonts w:ascii="Times New Roman" w:hAnsi="Times New Roman"/>
          <w:sz w:val="26"/>
          <w:szCs w:val="26"/>
          <w:lang w:val="pt-BR"/>
        </w:rPr>
        <w:t xml:space="preserve">Và </w:t>
      </w:r>
    </w:p>
    <w:p w:rsidR="007E7325" w:rsidRDefault="007E7325" w:rsidP="007E7325">
      <w:pPr>
        <w:spacing w:after="0" w:line="360" w:lineRule="auto"/>
        <w:ind w:left="1440" w:firstLine="720"/>
        <w:jc w:val="both"/>
        <w:rPr>
          <w:rFonts w:ascii="Times New Roman" w:hAnsi="Times New Roman"/>
          <w:sz w:val="26"/>
          <w:szCs w:val="26"/>
          <w:lang w:val="pt-BR"/>
        </w:rPr>
      </w:pPr>
      <w:r>
        <w:rPr>
          <w:rFonts w:ascii="Times New Roman" w:hAnsi="Times New Roman"/>
          <w:sz w:val="26"/>
          <w:szCs w:val="26"/>
          <w:lang w:val="pt-BR"/>
        </w:rPr>
        <w:t>F = P/K</w:t>
      </w:r>
    </w:p>
    <w:p w:rsidR="00696F25" w:rsidRDefault="007E7325" w:rsidP="007E7325">
      <w:pPr>
        <w:spacing w:after="0" w:line="360" w:lineRule="auto"/>
        <w:jc w:val="both"/>
        <w:rPr>
          <w:rFonts w:ascii="Times New Roman" w:hAnsi="Times New Roman"/>
          <w:sz w:val="26"/>
          <w:szCs w:val="26"/>
          <w:lang w:val="pt-BR"/>
        </w:rPr>
      </w:pPr>
      <w:r>
        <w:rPr>
          <w:rFonts w:ascii="Times New Roman" w:hAnsi="Times New Roman"/>
          <w:sz w:val="26"/>
          <w:szCs w:val="26"/>
          <w:lang w:val="pt-BR"/>
        </w:rPr>
        <w:t xml:space="preserve">Trong đó: </w:t>
      </w:r>
      <w:r>
        <w:rPr>
          <w:rFonts w:ascii="Times New Roman" w:hAnsi="Times New Roman"/>
          <w:sz w:val="26"/>
          <w:szCs w:val="26"/>
          <w:lang w:val="pt-BR"/>
        </w:rPr>
        <w:tab/>
      </w:r>
      <w:r w:rsidR="00696F25">
        <w:rPr>
          <w:rFonts w:ascii="Times New Roman" w:hAnsi="Times New Roman"/>
          <w:sz w:val="26"/>
          <w:szCs w:val="26"/>
          <w:lang w:val="pt-BR"/>
        </w:rPr>
        <w:t>P – lực tiếp tuyến (N).</w:t>
      </w:r>
    </w:p>
    <w:p w:rsidR="007E7325" w:rsidRDefault="007E7325" w:rsidP="00696F25">
      <w:pPr>
        <w:spacing w:after="0" w:line="360" w:lineRule="auto"/>
        <w:ind w:left="720" w:firstLine="720"/>
        <w:jc w:val="both"/>
        <w:rPr>
          <w:rFonts w:ascii="Times New Roman" w:hAnsi="Times New Roman"/>
          <w:sz w:val="26"/>
          <w:szCs w:val="26"/>
          <w:lang w:val="pt-BR"/>
        </w:rPr>
      </w:pPr>
      <w:r>
        <w:rPr>
          <w:rFonts w:ascii="Times New Roman" w:hAnsi="Times New Roman"/>
          <w:sz w:val="26"/>
          <w:szCs w:val="26"/>
          <w:lang w:val="pt-BR"/>
        </w:rPr>
        <w:t>F – tổng tiết diện của các đai trong bộ truyền (mm</w:t>
      </w:r>
      <w:r>
        <w:rPr>
          <w:rFonts w:ascii="Times New Roman" w:hAnsi="Times New Roman"/>
          <w:sz w:val="26"/>
          <w:szCs w:val="26"/>
          <w:vertAlign w:val="superscript"/>
          <w:lang w:val="pt-BR"/>
        </w:rPr>
        <w:t>2</w:t>
      </w:r>
      <w:r>
        <w:rPr>
          <w:rFonts w:ascii="Times New Roman" w:hAnsi="Times New Roman"/>
          <w:sz w:val="26"/>
          <w:szCs w:val="26"/>
          <w:lang w:val="pt-BR"/>
        </w:rPr>
        <w:t>)</w:t>
      </w:r>
    </w:p>
    <w:p w:rsidR="007E7325" w:rsidRDefault="007E7325" w:rsidP="007E7325">
      <w:pPr>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sidR="00696F25">
        <w:rPr>
          <w:rFonts w:ascii="Times New Roman" w:hAnsi="Times New Roman"/>
          <w:sz w:val="26"/>
          <w:szCs w:val="26"/>
          <w:lang w:val="pt-BR"/>
        </w:rPr>
        <w:tab/>
      </w:r>
      <w:r w:rsidR="00696F25">
        <w:rPr>
          <w:rFonts w:ascii="Times New Roman" w:hAnsi="Times New Roman"/>
          <w:sz w:val="26"/>
          <w:szCs w:val="26"/>
          <w:lang w:val="pt-BR"/>
        </w:rPr>
        <w:tab/>
      </w:r>
      <w:r>
        <w:rPr>
          <w:rFonts w:ascii="Times New Roman" w:hAnsi="Times New Roman"/>
          <w:sz w:val="26"/>
          <w:szCs w:val="26"/>
          <w:lang w:val="pt-BR"/>
        </w:rPr>
        <w:t>F = F</w:t>
      </w:r>
      <w:r>
        <w:rPr>
          <w:rFonts w:ascii="Times New Roman" w:hAnsi="Times New Roman"/>
          <w:sz w:val="26"/>
          <w:szCs w:val="26"/>
          <w:vertAlign w:val="subscript"/>
          <w:lang w:val="pt-BR"/>
        </w:rPr>
        <w:t>1</w:t>
      </w:r>
      <w:r>
        <w:rPr>
          <w:rFonts w:ascii="Times New Roman" w:hAnsi="Times New Roman"/>
          <w:sz w:val="26"/>
          <w:szCs w:val="26"/>
          <w:lang w:val="pt-BR"/>
        </w:rPr>
        <w:t>Z</w:t>
      </w:r>
    </w:p>
    <w:p w:rsidR="00696F25" w:rsidRDefault="00696F25" w:rsidP="007E7325">
      <w:pPr>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t>F</w:t>
      </w:r>
      <w:r>
        <w:rPr>
          <w:rFonts w:ascii="Times New Roman" w:hAnsi="Times New Roman"/>
          <w:sz w:val="26"/>
          <w:szCs w:val="26"/>
          <w:vertAlign w:val="subscript"/>
          <w:lang w:val="pt-BR"/>
        </w:rPr>
        <w:t>1</w:t>
      </w:r>
      <w:r>
        <w:rPr>
          <w:rFonts w:ascii="Times New Roman" w:hAnsi="Times New Roman"/>
          <w:sz w:val="26"/>
          <w:szCs w:val="26"/>
          <w:lang w:val="pt-BR"/>
        </w:rPr>
        <w:t xml:space="preserve"> – diện tích tiết diện mỗi đai (mm</w:t>
      </w:r>
      <w:r>
        <w:rPr>
          <w:rFonts w:ascii="Times New Roman" w:hAnsi="Times New Roman"/>
          <w:sz w:val="26"/>
          <w:szCs w:val="26"/>
          <w:vertAlign w:val="superscript"/>
          <w:lang w:val="pt-BR"/>
        </w:rPr>
        <w:t>2</w:t>
      </w:r>
      <w:r>
        <w:rPr>
          <w:rFonts w:ascii="Times New Roman" w:hAnsi="Times New Roman"/>
          <w:sz w:val="26"/>
          <w:szCs w:val="26"/>
          <w:lang w:val="pt-BR"/>
        </w:rPr>
        <w:t>)</w:t>
      </w:r>
    </w:p>
    <w:p w:rsidR="00696F25" w:rsidRDefault="00696F25" w:rsidP="00696F25">
      <w:pPr>
        <w:spacing w:after="0" w:line="360" w:lineRule="auto"/>
        <w:ind w:left="720" w:firstLine="720"/>
        <w:jc w:val="both"/>
        <w:rPr>
          <w:rFonts w:ascii="Times New Roman" w:hAnsi="Times New Roman"/>
          <w:sz w:val="26"/>
          <w:szCs w:val="26"/>
          <w:lang w:val="pt-BR"/>
        </w:rPr>
      </w:pPr>
      <w:r>
        <w:rPr>
          <w:rFonts w:ascii="Times New Roman" w:hAnsi="Times New Roman"/>
          <w:sz w:val="26"/>
          <w:szCs w:val="26"/>
          <w:lang w:val="pt-BR"/>
        </w:rPr>
        <w:t>Z – số đai thang của bộ truyền:</w:t>
      </w:r>
    </w:p>
    <w:p w:rsidR="00696F25" w:rsidRDefault="00696F25" w:rsidP="00696F25">
      <w:pPr>
        <w:spacing w:after="0" w:line="360" w:lineRule="auto"/>
        <w:ind w:left="720" w:firstLine="720"/>
        <w:jc w:val="both"/>
        <w:rPr>
          <w:rFonts w:ascii="Times New Roman" w:hAnsi="Times New Roman"/>
          <w:sz w:val="26"/>
          <w:szCs w:val="26"/>
          <w:lang w:val="pt-BR"/>
        </w:rPr>
      </w:pPr>
      <w:r>
        <w:rPr>
          <w:rFonts w:ascii="Times New Roman" w:hAnsi="Times New Roman"/>
          <w:sz w:val="26"/>
          <w:szCs w:val="26"/>
          <w:lang w:val="pt-BR"/>
        </w:rPr>
        <w:t>Z = P/(KF</w:t>
      </w:r>
      <w:r>
        <w:rPr>
          <w:rFonts w:ascii="Times New Roman" w:hAnsi="Times New Roman"/>
          <w:sz w:val="26"/>
          <w:szCs w:val="26"/>
          <w:vertAlign w:val="subscript"/>
          <w:lang w:val="pt-BR"/>
        </w:rPr>
        <w:t>1</w:t>
      </w:r>
      <w:r>
        <w:rPr>
          <w:rFonts w:ascii="Times New Roman" w:hAnsi="Times New Roman"/>
          <w:sz w:val="26"/>
          <w:szCs w:val="26"/>
          <w:lang w:val="pt-BR"/>
        </w:rPr>
        <w:t>)</w:t>
      </w:r>
    </w:p>
    <w:p w:rsidR="00696F25" w:rsidRDefault="00696F25" w:rsidP="00696F25">
      <w:pPr>
        <w:spacing w:after="0" w:line="360" w:lineRule="auto"/>
        <w:jc w:val="both"/>
        <w:rPr>
          <w:rFonts w:ascii="Times New Roman" w:hAnsi="Times New Roman"/>
          <w:sz w:val="26"/>
          <w:szCs w:val="26"/>
          <w:lang w:val="pt-BR"/>
        </w:rPr>
      </w:pPr>
      <w:r>
        <w:rPr>
          <w:rFonts w:ascii="Times New Roman" w:hAnsi="Times New Roman"/>
          <w:sz w:val="26"/>
          <w:szCs w:val="26"/>
          <w:lang w:val="pt-BR"/>
        </w:rPr>
        <w:tab/>
        <w:t>Z được làm tròn và lấy tăng lên. Với bộ truyền càng nhiều đai thì sự phân bố tải trọng trên các đai đó càng khó đồng đều. Vì vậy, chỉ nên lấy Z ≤ 5 – 6 đai đối với loại tiết diện nhỏ, Z ≤ 8 -12 đai đối với đi có tiết diện trung bình và lớn.</w:t>
      </w: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Default="00696F25" w:rsidP="00696F25">
      <w:pPr>
        <w:spacing w:after="0" w:line="360" w:lineRule="auto"/>
        <w:jc w:val="both"/>
        <w:rPr>
          <w:rFonts w:ascii="Times New Roman" w:hAnsi="Times New Roman"/>
          <w:sz w:val="26"/>
          <w:szCs w:val="26"/>
          <w:lang w:val="pt-BR"/>
        </w:rPr>
      </w:pPr>
    </w:p>
    <w:p w:rsidR="00696F25" w:rsidRPr="00696F25" w:rsidRDefault="00696F25" w:rsidP="00696F25">
      <w:pPr>
        <w:spacing w:after="0" w:line="360" w:lineRule="auto"/>
        <w:jc w:val="both"/>
        <w:rPr>
          <w:rFonts w:ascii="Times New Roman" w:hAnsi="Times New Roman"/>
          <w:sz w:val="26"/>
          <w:szCs w:val="26"/>
          <w:lang w:val="pt-BR"/>
        </w:rPr>
      </w:pPr>
    </w:p>
    <w:p w:rsidR="00656B39" w:rsidRDefault="00656B39" w:rsidP="007E335B">
      <w:pPr>
        <w:spacing w:after="0" w:line="360" w:lineRule="auto"/>
        <w:jc w:val="center"/>
        <w:rPr>
          <w:rFonts w:ascii="Times New Roman" w:hAnsi="Times New Roman"/>
          <w:b/>
          <w:sz w:val="32"/>
          <w:szCs w:val="32"/>
          <w:lang w:val="en-US"/>
        </w:rPr>
      </w:pPr>
      <w:r>
        <w:rPr>
          <w:rFonts w:ascii="Times New Roman" w:hAnsi="Times New Roman"/>
          <w:b/>
          <w:sz w:val="28"/>
          <w:szCs w:val="28"/>
          <w:lang w:val="en-US"/>
        </w:rPr>
        <w:lastRenderedPageBreak/>
        <w:t>Bài 2</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BỘ TRUYỀN BÁNH MA SÁT</w:t>
      </w:r>
    </w:p>
    <w:p w:rsidR="00C97058" w:rsidRDefault="00C97058" w:rsidP="007E335B">
      <w:pPr>
        <w:spacing w:after="0" w:line="360" w:lineRule="auto"/>
        <w:jc w:val="both"/>
        <w:rPr>
          <w:rFonts w:ascii="Times New Roman" w:hAnsi="Times New Roman"/>
          <w:b/>
          <w:sz w:val="26"/>
          <w:szCs w:val="26"/>
        </w:rPr>
      </w:pPr>
      <w:r w:rsidRPr="00590526">
        <w:rPr>
          <w:rFonts w:ascii="Times New Roman" w:hAnsi="Times New Roman"/>
          <w:b/>
          <w:sz w:val="26"/>
          <w:szCs w:val="26"/>
          <w:lang w:val="pt-BR"/>
        </w:rPr>
        <w:t xml:space="preserve">2.1. </w:t>
      </w:r>
      <w:r w:rsidRPr="00590526">
        <w:rPr>
          <w:rFonts w:ascii="Times New Roman" w:hAnsi="Times New Roman"/>
          <w:b/>
          <w:sz w:val="26"/>
          <w:szCs w:val="26"/>
        </w:rPr>
        <w:t>Những vấn đề chung</w:t>
      </w:r>
    </w:p>
    <w:p w:rsidR="00590526" w:rsidRDefault="002128DB" w:rsidP="007E335B">
      <w:pPr>
        <w:spacing w:after="0" w:line="360" w:lineRule="auto"/>
        <w:jc w:val="both"/>
        <w:rPr>
          <w:rFonts w:ascii="Times New Roman" w:hAnsi="Times New Roman"/>
          <w:b/>
          <w:sz w:val="26"/>
          <w:szCs w:val="26"/>
          <w:lang w:val="en-US"/>
        </w:rPr>
      </w:pPr>
      <w:r>
        <w:rPr>
          <w:rFonts w:ascii="Times New Roman" w:hAnsi="Times New Roman"/>
          <w:b/>
          <w:sz w:val="26"/>
          <w:szCs w:val="26"/>
          <w:lang w:val="en-US"/>
        </w:rPr>
        <w:t>2.1.1.  Nguyên lý làm việc</w:t>
      </w:r>
    </w:p>
    <w:p w:rsidR="002128DB" w:rsidRDefault="007E335B" w:rsidP="007E335B">
      <w:pPr>
        <w:spacing w:after="0" w:line="360" w:lineRule="auto"/>
        <w:jc w:val="both"/>
        <w:rPr>
          <w:rFonts w:ascii="Times New Roman" w:hAnsi="Times New Roman"/>
          <w:sz w:val="26"/>
          <w:szCs w:val="26"/>
          <w:lang w:val="en-US"/>
        </w:rPr>
      </w:pPr>
      <w:r w:rsidRPr="007E335B">
        <w:rPr>
          <w:rFonts w:ascii="Times New Roman" w:hAnsi="Times New Roman"/>
          <w:sz w:val="26"/>
          <w:szCs w:val="26"/>
          <w:lang w:val="en-US"/>
        </w:rPr>
        <w:t>Truyền động bánh ma sát d</w:t>
      </w:r>
      <w:r>
        <w:rPr>
          <w:rFonts w:ascii="Times New Roman" w:hAnsi="Times New Roman"/>
          <w:sz w:val="26"/>
          <w:szCs w:val="26"/>
          <w:lang w:val="en-US"/>
        </w:rPr>
        <w:t>ù</w:t>
      </w:r>
      <w:r w:rsidRPr="007E335B">
        <w:rPr>
          <w:rFonts w:ascii="Times New Roman" w:hAnsi="Times New Roman"/>
          <w:sz w:val="26"/>
          <w:szCs w:val="26"/>
          <w:lang w:val="en-US"/>
        </w:rPr>
        <w:t>ng để truyền chuyển động quay giữa các trục nhờ lực ma sát sinh ra tại chỗ tiếp xúc</w:t>
      </w:r>
      <w:r>
        <w:rPr>
          <w:rFonts w:ascii="Times New Roman" w:hAnsi="Times New Roman"/>
          <w:sz w:val="26"/>
          <w:szCs w:val="26"/>
          <w:lang w:val="en-US"/>
        </w:rPr>
        <w:t xml:space="preserve"> của các bánh lắp trên trục dẫn và trục bị dẫn. Để tạo nên lực ma sát, cần tác dụng lực để ép các bánh lại với nhau. Bộ truyền bánh ma sát cũng được dung để biến chuyển động quay thành chuyển động tịnh tiến. </w:t>
      </w:r>
    </w:p>
    <w:p w:rsidR="007E335B" w:rsidRDefault="007E335B" w:rsidP="007E335B">
      <w:pPr>
        <w:spacing w:after="0" w:line="360" w:lineRule="auto"/>
        <w:jc w:val="both"/>
        <w:rPr>
          <w:rFonts w:ascii="Times New Roman" w:hAnsi="Times New Roman"/>
          <w:sz w:val="26"/>
          <w:szCs w:val="26"/>
          <w:lang w:val="en-US"/>
        </w:rPr>
      </w:pPr>
      <w:r>
        <w:rPr>
          <w:rFonts w:ascii="Times New Roman" w:hAnsi="Times New Roman"/>
          <w:sz w:val="26"/>
          <w:szCs w:val="26"/>
          <w:lang w:val="en-US"/>
        </w:rPr>
        <w:t>Bộ truyền bánh ma sát đơn giản bao gồm bánh dẫn 1, bánh bị dẫn 2 và các gối đỡ 3, 4.</w:t>
      </w:r>
    </w:p>
    <w:p w:rsidR="007C2891" w:rsidRDefault="007C2891" w:rsidP="007E335B">
      <w:pPr>
        <w:spacing w:after="0" w:line="360" w:lineRule="auto"/>
        <w:jc w:val="both"/>
        <w:rPr>
          <w:rFonts w:ascii="Times New Roman" w:hAnsi="Times New Roman"/>
          <w:sz w:val="26"/>
          <w:szCs w:val="26"/>
          <w:lang w:val="en-US"/>
        </w:rPr>
      </w:pPr>
      <w:r>
        <w:rPr>
          <w:noProof/>
          <w:lang w:val="en-US"/>
        </w:rPr>
        <mc:AlternateContent>
          <mc:Choice Requires="wps">
            <w:drawing>
              <wp:anchor distT="0" distB="0" distL="114300" distR="114300" simplePos="0" relativeHeight="251772416" behindDoc="0" locked="0" layoutInCell="1" allowOverlap="1" wp14:anchorId="79BAA789" wp14:editId="08BA2796">
                <wp:simplePos x="0" y="0"/>
                <wp:positionH relativeFrom="column">
                  <wp:posOffset>4210685</wp:posOffset>
                </wp:positionH>
                <wp:positionV relativeFrom="paragraph">
                  <wp:posOffset>208915</wp:posOffset>
                </wp:positionV>
                <wp:extent cx="508000" cy="342900"/>
                <wp:effectExtent l="0" t="0" r="0" b="0"/>
                <wp:wrapNone/>
                <wp:docPr id="164" name="Text Box 164"/>
                <wp:cNvGraphicFramePr/>
                <a:graphic xmlns:a="http://schemas.openxmlformats.org/drawingml/2006/main">
                  <a:graphicData uri="http://schemas.microsoft.com/office/word/2010/wordprocessingShape">
                    <wps:wsp>
                      <wps:cNvSpPr txBox="1"/>
                      <wps:spPr>
                        <a:xfrm>
                          <a:off x="0" y="0"/>
                          <a:ext cx="50800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7E6C" w:rsidRPr="007C2891" w:rsidRDefault="00C47E6C">
                            <w:pPr>
                              <w:rPr>
                                <w:rFonts w:ascii="Times New Roman" w:hAnsi="Times New Roman"/>
                                <w:b/>
                                <w:sz w:val="26"/>
                                <w:szCs w:val="26"/>
                                <w:lang w:val="en-US"/>
                              </w:rPr>
                            </w:pPr>
                            <w:r w:rsidRPr="007C2891">
                              <w:rPr>
                                <w:rFonts w:ascii="Times New Roman" w:hAnsi="Times New Roman"/>
                                <w:b/>
                                <w:sz w:val="26"/>
                                <w:szCs w:val="26"/>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BAA789" id="Text Box 164" o:spid="_x0000_s1082" type="#_x0000_t202" style="position:absolute;left:0;text-align:left;margin-left:331.55pt;margin-top:16.45pt;width:40pt;height:27pt;z-index:251772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" filled="f" stroked="f" strokeweight=".5pt">
                <v:textbox>
                  <w:txbxContent>
                    <w:p w:rsidR="00C47E6C" w:rsidRPr="007C2891" w:rsidRDefault="00C47E6C">
                      <w:pPr>
                        <w:rPr>
                          <w:rFonts w:ascii="Times New Roman" w:hAnsi="Times New Roman"/>
                          <w:b/>
                          <w:sz w:val="26"/>
                          <w:szCs w:val="26"/>
                          <w:lang w:val="en-US"/>
                        </w:rPr>
                      </w:pPr>
                      <w:r w:rsidRPr="007C2891">
                        <w:rPr>
                          <w:rFonts w:ascii="Times New Roman" w:hAnsi="Times New Roman"/>
                          <w:b/>
                          <w:sz w:val="26"/>
                          <w:szCs w:val="26"/>
                          <w:lang w:val="en-US"/>
                        </w:rPr>
                        <w:t>1</w:t>
                      </w:r>
                    </w:p>
                  </w:txbxContent>
                </v:textbox>
              </v:shape>
            </w:pict>
          </mc:Fallback>
        </mc:AlternateContent>
      </w:r>
      <w:r>
        <w:rPr>
          <w:noProof/>
          <w:lang w:val="en-US"/>
        </w:rPr>
        <mc:AlternateContent>
          <mc:Choice Requires="wps">
            <w:drawing>
              <wp:anchor distT="0" distB="0" distL="114300" distR="114300" simplePos="0" relativeHeight="251776512" behindDoc="0" locked="0" layoutInCell="1" allowOverlap="1" wp14:anchorId="62B6D2B6" wp14:editId="1ABE860F">
                <wp:simplePos x="0" y="0"/>
                <wp:positionH relativeFrom="column">
                  <wp:posOffset>1473835</wp:posOffset>
                </wp:positionH>
                <wp:positionV relativeFrom="paragraph">
                  <wp:posOffset>278765</wp:posOffset>
                </wp:positionV>
                <wp:extent cx="508000" cy="342900"/>
                <wp:effectExtent l="0" t="0" r="0" b="0"/>
                <wp:wrapNone/>
                <wp:docPr id="169" name="Text Box 169"/>
                <wp:cNvGraphicFramePr/>
                <a:graphic xmlns:a="http://schemas.openxmlformats.org/drawingml/2006/main">
                  <a:graphicData uri="http://schemas.microsoft.com/office/word/2010/wordprocessingShape">
                    <wps:wsp>
                      <wps:cNvSpPr txBox="1"/>
                      <wps:spPr>
                        <a:xfrm>
                          <a:off x="0" y="0"/>
                          <a:ext cx="50800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7E6C" w:rsidRPr="007C2891" w:rsidRDefault="00C47E6C">
                            <w:pPr>
                              <w:rPr>
                                <w:rFonts w:ascii="Times New Roman" w:hAnsi="Times New Roman"/>
                                <w:b/>
                                <w:sz w:val="26"/>
                                <w:szCs w:val="26"/>
                                <w:lang w:val="en-US"/>
                              </w:rPr>
                            </w:pPr>
                            <w:r>
                              <w:rPr>
                                <w:rFonts w:ascii="Times New Roman" w:hAnsi="Times New Roman"/>
                                <w:b/>
                                <w:sz w:val="26"/>
                                <w:szCs w:val="26"/>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B6D2B6" id="Text Box 169" o:spid="_x0000_s1083" type="#_x0000_t202" style="position:absolute;left:0;text-align:left;margin-left:116.05pt;margin-top:21.95pt;width:40pt;height:27pt;z-index:251776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" filled="f" stroked="f" strokeweight=".5pt">
                <v:textbox>
                  <w:txbxContent>
                    <w:p w:rsidR="00C47E6C" w:rsidRPr="007C2891" w:rsidRDefault="00C47E6C">
                      <w:pPr>
                        <w:rPr>
                          <w:rFonts w:ascii="Times New Roman" w:hAnsi="Times New Roman"/>
                          <w:b/>
                          <w:sz w:val="26"/>
                          <w:szCs w:val="26"/>
                          <w:lang w:val="en-US"/>
                        </w:rPr>
                      </w:pPr>
                      <w:r>
                        <w:rPr>
                          <w:rFonts w:ascii="Times New Roman" w:hAnsi="Times New Roman"/>
                          <w:b/>
                          <w:sz w:val="26"/>
                          <w:szCs w:val="26"/>
                          <w:lang w:val="en-US"/>
                        </w:rPr>
                        <w:t>2</w:t>
                      </w:r>
                    </w:p>
                  </w:txbxContent>
                </v:textbox>
              </v:shape>
            </w:pict>
          </mc:Fallback>
        </mc:AlternateContent>
      </w:r>
    </w:p>
    <w:p w:rsidR="007E335B" w:rsidRDefault="007C2891" w:rsidP="00B823E6">
      <w:pPr>
        <w:spacing w:after="0" w:line="360" w:lineRule="auto"/>
        <w:jc w:val="center"/>
        <w:rPr>
          <w:rFonts w:ascii="Times New Roman" w:hAnsi="Times New Roman"/>
          <w:sz w:val="26"/>
          <w:szCs w:val="26"/>
          <w:lang w:val="en-US"/>
        </w:rPr>
      </w:pPr>
      <w:r>
        <w:rPr>
          <w:noProof/>
          <w:lang w:val="en-US"/>
        </w:rPr>
        <mc:AlternateContent>
          <mc:Choice Requires="wps">
            <w:drawing>
              <wp:anchor distT="0" distB="0" distL="114300" distR="114300" simplePos="0" relativeHeight="251784704" behindDoc="0" locked="0" layoutInCell="1" allowOverlap="1" wp14:anchorId="0CC2DD1D" wp14:editId="2AA964AC">
                <wp:simplePos x="0" y="0"/>
                <wp:positionH relativeFrom="column">
                  <wp:posOffset>1683385</wp:posOffset>
                </wp:positionH>
                <wp:positionV relativeFrom="paragraph">
                  <wp:posOffset>794385</wp:posOffset>
                </wp:positionV>
                <wp:extent cx="736600" cy="25400"/>
                <wp:effectExtent l="0" t="0" r="25400" b="31750"/>
                <wp:wrapNone/>
                <wp:docPr id="188" name="Straight Connector 188"/>
                <wp:cNvGraphicFramePr/>
                <a:graphic xmlns:a="http://schemas.openxmlformats.org/drawingml/2006/main">
                  <a:graphicData uri="http://schemas.microsoft.com/office/word/2010/wordprocessingShape">
                    <wps:wsp>
                      <wps:cNvCnPr/>
                      <wps:spPr>
                        <a:xfrm flipV="1">
                          <a:off x="0" y="0"/>
                          <a:ext cx="736600" cy="254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4D7BF1" id="Straight Connector 188" o:spid="_x0000_s1026" style="position:absolute;flip:y;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5pt,62.55pt" to="190.55pt,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" strokecolor="black [3040]" strokeweight="1.5pt"/>
            </w:pict>
          </mc:Fallback>
        </mc:AlternateContent>
      </w:r>
      <w:r>
        <w:rPr>
          <w:noProof/>
          <w:lang w:val="en-US"/>
        </w:rPr>
        <mc:AlternateContent>
          <mc:Choice Requires="wps">
            <w:drawing>
              <wp:anchor distT="0" distB="0" distL="114300" distR="114300" simplePos="0" relativeHeight="251782656" behindDoc="0" locked="0" layoutInCell="1" allowOverlap="1" wp14:anchorId="5DC6C58A" wp14:editId="2D953632">
                <wp:simplePos x="0" y="0"/>
                <wp:positionH relativeFrom="column">
                  <wp:posOffset>1397635</wp:posOffset>
                </wp:positionH>
                <wp:positionV relativeFrom="paragraph">
                  <wp:posOffset>660400</wp:posOffset>
                </wp:positionV>
                <wp:extent cx="508000" cy="342900"/>
                <wp:effectExtent l="0" t="0" r="0" b="0"/>
                <wp:wrapNone/>
                <wp:docPr id="187" name="Text Box 187"/>
                <wp:cNvGraphicFramePr/>
                <a:graphic xmlns:a="http://schemas.openxmlformats.org/drawingml/2006/main">
                  <a:graphicData uri="http://schemas.microsoft.com/office/word/2010/wordprocessingShape">
                    <wps:wsp>
                      <wps:cNvSpPr txBox="1"/>
                      <wps:spPr>
                        <a:xfrm>
                          <a:off x="0" y="0"/>
                          <a:ext cx="50800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7E6C" w:rsidRPr="007C2891" w:rsidRDefault="00C47E6C">
                            <w:pPr>
                              <w:rPr>
                                <w:rFonts w:ascii="Times New Roman" w:hAnsi="Times New Roman"/>
                                <w:b/>
                                <w:sz w:val="26"/>
                                <w:szCs w:val="26"/>
                                <w:lang w:val="en-US"/>
                              </w:rPr>
                            </w:pPr>
                            <w:r>
                              <w:rPr>
                                <w:rFonts w:ascii="Times New Roman" w:hAnsi="Times New Roman"/>
                                <w:b/>
                                <w:sz w:val="26"/>
                                <w:szCs w:val="26"/>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C6C58A" id="Text Box 187" o:spid="_x0000_s1084" type="#_x0000_t202" style="position:absolute;left:0;text-align:left;margin-left:110.05pt;margin-top:52pt;width:40pt;height:27pt;z-index:251782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" filled="f" stroked="f" strokeweight=".5pt">
                <v:textbox>
                  <w:txbxContent>
                    <w:p w:rsidR="00C47E6C" w:rsidRPr="007C2891" w:rsidRDefault="00C47E6C">
                      <w:pPr>
                        <w:rPr>
                          <w:rFonts w:ascii="Times New Roman" w:hAnsi="Times New Roman"/>
                          <w:b/>
                          <w:sz w:val="26"/>
                          <w:szCs w:val="26"/>
                          <w:lang w:val="en-US"/>
                        </w:rPr>
                      </w:pPr>
                      <w:r>
                        <w:rPr>
                          <w:rFonts w:ascii="Times New Roman" w:hAnsi="Times New Roman"/>
                          <w:b/>
                          <w:sz w:val="26"/>
                          <w:szCs w:val="26"/>
                          <w:lang w:val="en-US"/>
                        </w:rPr>
                        <w:t>4</w:t>
                      </w:r>
                    </w:p>
                  </w:txbxContent>
                </v:textbox>
              </v:shape>
            </w:pict>
          </mc:Fallback>
        </mc:AlternateContent>
      </w:r>
      <w:r>
        <w:rPr>
          <w:noProof/>
          <w:lang w:val="en-US"/>
        </w:rPr>
        <mc:AlternateContent>
          <mc:Choice Requires="wps">
            <w:drawing>
              <wp:anchor distT="0" distB="0" distL="114300" distR="114300" simplePos="0" relativeHeight="251778560" behindDoc="0" locked="0" layoutInCell="1" allowOverlap="1" wp14:anchorId="3AAFD8D8" wp14:editId="071EB1A9">
                <wp:simplePos x="0" y="0"/>
                <wp:positionH relativeFrom="column">
                  <wp:posOffset>3359785</wp:posOffset>
                </wp:positionH>
                <wp:positionV relativeFrom="paragraph">
                  <wp:posOffset>800735</wp:posOffset>
                </wp:positionV>
                <wp:extent cx="927100" cy="317500"/>
                <wp:effectExtent l="0" t="0" r="25400" b="25400"/>
                <wp:wrapNone/>
                <wp:docPr id="173" name="Straight Connector 173"/>
                <wp:cNvGraphicFramePr/>
                <a:graphic xmlns:a="http://schemas.openxmlformats.org/drawingml/2006/main">
                  <a:graphicData uri="http://schemas.microsoft.com/office/word/2010/wordprocessingShape">
                    <wps:wsp>
                      <wps:cNvCnPr/>
                      <wps:spPr>
                        <a:xfrm>
                          <a:off x="0" y="0"/>
                          <a:ext cx="927100" cy="3175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0F0F58" id="Straight Connector 173" o:spid="_x0000_s1026" style="position:absolute;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55pt,63.05pt" to="337.55pt,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" strokecolor="black [3040]" strokeweight="1.5pt"/>
            </w:pict>
          </mc:Fallback>
        </mc:AlternateContent>
      </w:r>
      <w:r>
        <w:rPr>
          <w:noProof/>
          <w:lang w:val="en-US"/>
        </w:rPr>
        <mc:AlternateContent>
          <mc:Choice Requires="wps">
            <w:drawing>
              <wp:anchor distT="0" distB="0" distL="114300" distR="114300" simplePos="0" relativeHeight="251780608" behindDoc="0" locked="0" layoutInCell="1" allowOverlap="1" wp14:anchorId="1B0A1646" wp14:editId="6D052F94">
                <wp:simplePos x="0" y="0"/>
                <wp:positionH relativeFrom="column">
                  <wp:posOffset>4267835</wp:posOffset>
                </wp:positionH>
                <wp:positionV relativeFrom="paragraph">
                  <wp:posOffset>1003300</wp:posOffset>
                </wp:positionV>
                <wp:extent cx="508000" cy="342900"/>
                <wp:effectExtent l="0" t="0" r="0" b="0"/>
                <wp:wrapNone/>
                <wp:docPr id="174" name="Text Box 174"/>
                <wp:cNvGraphicFramePr/>
                <a:graphic xmlns:a="http://schemas.openxmlformats.org/drawingml/2006/main">
                  <a:graphicData uri="http://schemas.microsoft.com/office/word/2010/wordprocessingShape">
                    <wps:wsp>
                      <wps:cNvSpPr txBox="1"/>
                      <wps:spPr>
                        <a:xfrm>
                          <a:off x="0" y="0"/>
                          <a:ext cx="50800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7E6C" w:rsidRPr="007C2891" w:rsidRDefault="00C47E6C">
                            <w:pPr>
                              <w:rPr>
                                <w:rFonts w:ascii="Times New Roman" w:hAnsi="Times New Roman"/>
                                <w:b/>
                                <w:sz w:val="26"/>
                                <w:szCs w:val="26"/>
                                <w:lang w:val="en-US"/>
                              </w:rPr>
                            </w:pPr>
                            <w:r>
                              <w:rPr>
                                <w:rFonts w:ascii="Times New Roman" w:hAnsi="Times New Roman"/>
                                <w:b/>
                                <w:sz w:val="26"/>
                                <w:szCs w:val="26"/>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A1646" id="Text Box 174" o:spid="_x0000_s1085" type="#_x0000_t202" style="position:absolute;left:0;text-align:left;margin-left:336.05pt;margin-top:79pt;width:40pt;height:27pt;z-index:251780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" filled="f" stroked="f" strokeweight=".5pt">
                <v:textbox>
                  <w:txbxContent>
                    <w:p w:rsidR="00C47E6C" w:rsidRPr="007C2891" w:rsidRDefault="00C47E6C">
                      <w:pPr>
                        <w:rPr>
                          <w:rFonts w:ascii="Times New Roman" w:hAnsi="Times New Roman"/>
                          <w:b/>
                          <w:sz w:val="26"/>
                          <w:szCs w:val="26"/>
                          <w:lang w:val="en-US"/>
                        </w:rPr>
                      </w:pPr>
                      <w:r>
                        <w:rPr>
                          <w:rFonts w:ascii="Times New Roman" w:hAnsi="Times New Roman"/>
                          <w:b/>
                          <w:sz w:val="26"/>
                          <w:szCs w:val="26"/>
                          <w:lang w:val="en-US"/>
                        </w:rPr>
                        <w:t>3</w:t>
                      </w:r>
                    </w:p>
                  </w:txbxContent>
                </v:textbox>
              </v:shape>
            </w:pict>
          </mc:Fallback>
        </mc:AlternateContent>
      </w:r>
      <w:r>
        <w:rPr>
          <w:noProof/>
          <w:lang w:val="en-US"/>
        </w:rPr>
        <mc:AlternateContent>
          <mc:Choice Requires="wps">
            <w:drawing>
              <wp:anchor distT="0" distB="0" distL="114300" distR="114300" simplePos="0" relativeHeight="251774464" behindDoc="0" locked="0" layoutInCell="1" allowOverlap="1" wp14:anchorId="451EAD68" wp14:editId="44EF4F97">
                <wp:simplePos x="0" y="0"/>
                <wp:positionH relativeFrom="column">
                  <wp:posOffset>1715135</wp:posOffset>
                </wp:positionH>
                <wp:positionV relativeFrom="paragraph">
                  <wp:posOffset>146685</wp:posOffset>
                </wp:positionV>
                <wp:extent cx="546100" cy="279400"/>
                <wp:effectExtent l="0" t="0" r="25400" b="25400"/>
                <wp:wrapNone/>
                <wp:docPr id="168" name="Straight Connector 168"/>
                <wp:cNvGraphicFramePr/>
                <a:graphic xmlns:a="http://schemas.openxmlformats.org/drawingml/2006/main">
                  <a:graphicData uri="http://schemas.microsoft.com/office/word/2010/wordprocessingShape">
                    <wps:wsp>
                      <wps:cNvCnPr/>
                      <wps:spPr>
                        <a:xfrm>
                          <a:off x="0" y="0"/>
                          <a:ext cx="546100" cy="2794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BDAB25" id="Straight Connector 168" o:spid="_x0000_s1026" style="position:absolute;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05pt,11.55pt" to="178.0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" strokecolor="black [3040]" strokeweight="1.5pt"/>
            </w:pict>
          </mc:Fallback>
        </mc:AlternateContent>
      </w:r>
      <w:r>
        <w:rPr>
          <w:noProof/>
          <w:lang w:val="en-US"/>
        </w:rPr>
        <mc:AlternateContent>
          <mc:Choice Requires="wps">
            <w:drawing>
              <wp:anchor distT="0" distB="0" distL="114300" distR="114300" simplePos="0" relativeHeight="251771392" behindDoc="0" locked="0" layoutInCell="1" allowOverlap="1">
                <wp:simplePos x="0" y="0"/>
                <wp:positionH relativeFrom="column">
                  <wp:posOffset>3664585</wp:posOffset>
                </wp:positionH>
                <wp:positionV relativeFrom="paragraph">
                  <wp:posOffset>101600</wp:posOffset>
                </wp:positionV>
                <wp:extent cx="584200" cy="349250"/>
                <wp:effectExtent l="0" t="0" r="25400" b="31750"/>
                <wp:wrapNone/>
                <wp:docPr id="163" name="Straight Connector 163"/>
                <wp:cNvGraphicFramePr/>
                <a:graphic xmlns:a="http://schemas.openxmlformats.org/drawingml/2006/main">
                  <a:graphicData uri="http://schemas.microsoft.com/office/word/2010/wordprocessingShape">
                    <wps:wsp>
                      <wps:cNvCnPr/>
                      <wps:spPr>
                        <a:xfrm flipV="1">
                          <a:off x="0" y="0"/>
                          <a:ext cx="584200" cy="3492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DCB577" id="Straight Connector 163" o:spid="_x0000_s1026" style="position:absolute;flip:y;z-index:251771392;visibility:visible;mso-wrap-style:square;mso-wrap-distance-left:9pt;mso-wrap-distance-top:0;mso-wrap-distance-right:9pt;mso-wrap-distance-bottom:0;mso-position-horizontal:absolute;mso-position-horizontal-relative:text;mso-position-vertical:absolute;mso-position-vertical-relative:text" from="288.55pt,8pt" to="334.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" strokecolor="black [3040]" strokeweight="1.5pt"/>
            </w:pict>
          </mc:Fallback>
        </mc:AlternateContent>
      </w:r>
      <w:r w:rsidR="00844600">
        <w:rPr>
          <w:noProof/>
          <w:lang w:val="en-US"/>
        </w:rPr>
        <w:drawing>
          <wp:inline distT="0" distB="0" distL="0" distR="0" wp14:anchorId="363EE9C1" wp14:editId="5F7ABD13">
            <wp:extent cx="2372647" cy="1466850"/>
            <wp:effectExtent l="0" t="0" r="889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4361" t="33719" r="6935" b="23740"/>
                    <a:stretch/>
                  </pic:blipFill>
                  <pic:spPr bwMode="auto">
                    <a:xfrm>
                      <a:off x="0" y="0"/>
                      <a:ext cx="2374146" cy="1467777"/>
                    </a:xfrm>
                    <a:prstGeom prst="rect">
                      <a:avLst/>
                    </a:prstGeom>
                    <a:ln>
                      <a:noFill/>
                    </a:ln>
                    <a:extLst>
                      <a:ext uri="{53640926-AAD7-44D8-BBD7-CCE9431645EC}">
                        <a14:shadowObscured xmlns:a14="http://schemas.microsoft.com/office/drawing/2010/main"/>
                      </a:ext>
                    </a:extLst>
                  </pic:spPr>
                </pic:pic>
              </a:graphicData>
            </a:graphic>
          </wp:inline>
        </w:drawing>
      </w:r>
    </w:p>
    <w:p w:rsidR="007E335B" w:rsidRDefault="007E335B" w:rsidP="00B823E6">
      <w:pPr>
        <w:spacing w:after="0" w:line="360" w:lineRule="auto"/>
        <w:jc w:val="center"/>
        <w:rPr>
          <w:rFonts w:ascii="Times New Roman" w:hAnsi="Times New Roman"/>
          <w:sz w:val="26"/>
          <w:szCs w:val="26"/>
          <w:lang w:val="en-US"/>
        </w:rPr>
      </w:pPr>
      <w:r w:rsidRPr="005D17D0">
        <w:rPr>
          <w:rFonts w:ascii="Times New Roman" w:hAnsi="Times New Roman"/>
          <w:b/>
          <w:sz w:val="26"/>
          <w:szCs w:val="26"/>
          <w:lang w:val="en-US"/>
        </w:rPr>
        <w:t>Hình</w:t>
      </w:r>
      <w:r w:rsidR="005D17D0" w:rsidRPr="005D17D0">
        <w:rPr>
          <w:rFonts w:ascii="Times New Roman" w:hAnsi="Times New Roman"/>
          <w:b/>
          <w:sz w:val="26"/>
          <w:szCs w:val="26"/>
          <w:lang w:val="en-US"/>
        </w:rPr>
        <w:t xml:space="preserve"> 5.5.</w:t>
      </w:r>
      <w:r>
        <w:rPr>
          <w:rFonts w:ascii="Times New Roman" w:hAnsi="Times New Roman"/>
          <w:sz w:val="26"/>
          <w:szCs w:val="26"/>
          <w:lang w:val="en-US"/>
        </w:rPr>
        <w:t xml:space="preserve"> Sơ đồ truyền động bánh ma sát</w:t>
      </w:r>
    </w:p>
    <w:p w:rsidR="007E335B" w:rsidRPr="00A15584" w:rsidRDefault="007E335B" w:rsidP="007E335B">
      <w:pPr>
        <w:spacing w:after="0" w:line="360" w:lineRule="auto"/>
        <w:jc w:val="both"/>
        <w:rPr>
          <w:rFonts w:ascii="Times New Roman" w:hAnsi="Times New Roman"/>
          <w:b/>
          <w:sz w:val="26"/>
          <w:szCs w:val="26"/>
          <w:lang w:val="en-US"/>
        </w:rPr>
      </w:pPr>
      <w:r w:rsidRPr="00A15584">
        <w:rPr>
          <w:rFonts w:ascii="Times New Roman" w:hAnsi="Times New Roman"/>
          <w:b/>
          <w:sz w:val="26"/>
          <w:szCs w:val="26"/>
          <w:lang w:val="en-US"/>
        </w:rPr>
        <w:t xml:space="preserve">2.1.2.  </w:t>
      </w:r>
      <w:r w:rsidR="00A15584" w:rsidRPr="00A15584">
        <w:rPr>
          <w:rFonts w:ascii="Times New Roman" w:hAnsi="Times New Roman"/>
          <w:b/>
          <w:sz w:val="26"/>
          <w:szCs w:val="26"/>
          <w:lang w:val="en-US"/>
        </w:rPr>
        <w:t>Phân loại</w:t>
      </w:r>
    </w:p>
    <w:p w:rsidR="00A15584" w:rsidRDefault="00A15584"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Theo hình thức tiếp xúc, truyền động ma sát được chia làm hai loại:</w:t>
      </w:r>
    </w:p>
    <w:p w:rsidR="00A15584" w:rsidRDefault="00A15584" w:rsidP="00A15584">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Bộ truyền tiếp xúc trong</w:t>
      </w:r>
    </w:p>
    <w:p w:rsidR="00A15584" w:rsidRDefault="00A15584" w:rsidP="00A15584">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Bộ truyền tiếp xúc ngoài</w:t>
      </w:r>
    </w:p>
    <w:p w:rsidR="00A15584" w:rsidRDefault="00A15584"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Theo khả năng điều chỉnh, tỷ số truyền có thể chia làm hai loại chính:</w:t>
      </w:r>
    </w:p>
    <w:p w:rsidR="00A15584" w:rsidRDefault="00A15584" w:rsidP="00A15584">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Loại có tỷ số truyền không điều chỉnh được</w:t>
      </w:r>
    </w:p>
    <w:p w:rsidR="00A15584" w:rsidRDefault="00A15584" w:rsidP="00A15584">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xml:space="preserve">+  Loại có tỷ số truyền điều chỉnh được (bộ biến tốc ma sát đĩa). </w:t>
      </w:r>
    </w:p>
    <w:p w:rsidR="00A15584" w:rsidRDefault="00A15584" w:rsidP="00A15584">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Bộ truyền bánh ma sát trụ (các trục song song) và bánh ma sát côn (các trục vuông góc) thuộc loại có tỷ số truyền không điều chỉnh được.</w:t>
      </w:r>
    </w:p>
    <w:p w:rsidR="00A15584" w:rsidRPr="00A15584" w:rsidRDefault="00A15584" w:rsidP="00A15584">
      <w:pPr>
        <w:pStyle w:val="ListParagraph"/>
        <w:tabs>
          <w:tab w:val="left" w:pos="360"/>
        </w:tabs>
        <w:spacing w:after="0" w:line="360" w:lineRule="auto"/>
        <w:ind w:left="0"/>
        <w:jc w:val="both"/>
        <w:rPr>
          <w:rFonts w:ascii="Times New Roman" w:hAnsi="Times New Roman"/>
          <w:b/>
          <w:sz w:val="26"/>
          <w:szCs w:val="26"/>
          <w:lang w:val="en-US"/>
        </w:rPr>
      </w:pPr>
      <w:r w:rsidRPr="00A15584">
        <w:rPr>
          <w:rFonts w:ascii="Times New Roman" w:hAnsi="Times New Roman"/>
          <w:b/>
          <w:sz w:val="26"/>
          <w:szCs w:val="26"/>
          <w:lang w:val="en-US"/>
        </w:rPr>
        <w:t>2.1.3.  Tỷ số truyền</w:t>
      </w:r>
    </w:p>
    <w:p w:rsidR="00A15584" w:rsidRDefault="000C6F68" w:rsidP="000C6F68">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Vì có hiện tượng trượt làm cho vận tốc bánh bị dẫn nhỏ hơn bánh dẫn nên tỷ số truyền i trong truyền động bánh ma sát không được ổn định.</w:t>
      </w:r>
    </w:p>
    <w:p w:rsidR="000C6F68" w:rsidRPr="000C6F68" w:rsidRDefault="000C6F68" w:rsidP="002D6022">
      <w:pPr>
        <w:pStyle w:val="ListParagraph"/>
        <w:numPr>
          <w:ilvl w:val="0"/>
          <w:numId w:val="37"/>
        </w:numPr>
        <w:tabs>
          <w:tab w:val="left" w:pos="360"/>
        </w:tabs>
        <w:spacing w:after="0" w:line="360" w:lineRule="auto"/>
        <w:ind w:left="0" w:firstLine="0"/>
        <w:jc w:val="both"/>
        <w:rPr>
          <w:rFonts w:ascii="Times New Roman" w:hAnsi="Times New Roman"/>
          <w:b/>
          <w:sz w:val="26"/>
          <w:szCs w:val="26"/>
          <w:lang w:val="en-US"/>
        </w:rPr>
      </w:pPr>
      <w:r w:rsidRPr="000C6F68">
        <w:rPr>
          <w:rFonts w:ascii="Times New Roman" w:hAnsi="Times New Roman"/>
          <w:b/>
          <w:sz w:val="26"/>
          <w:szCs w:val="26"/>
          <w:lang w:val="en-US"/>
        </w:rPr>
        <w:t>Truyền động bánh ma sát trụ</w:t>
      </w:r>
    </w:p>
    <w:p w:rsidR="003A20D9" w:rsidRDefault="003A20D9" w:rsidP="003A20D9">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Nếu xét đến trượt:</w:t>
      </w:r>
    </w:p>
    <w:p w:rsidR="003A20D9" w:rsidRPr="00882585" w:rsidRDefault="003A20D9" w:rsidP="003A20D9">
      <w:pPr>
        <w:pStyle w:val="ListParagraph"/>
        <w:tabs>
          <w:tab w:val="left" w:pos="360"/>
        </w:tabs>
        <w:spacing w:after="0" w:line="360" w:lineRule="auto"/>
        <w:jc w:val="both"/>
        <w:rPr>
          <w:rFonts w:ascii="Times New Roman" w:hAnsi="Times New Roman"/>
          <w:i/>
          <w:sz w:val="32"/>
          <w:szCs w:val="32"/>
          <w:lang w:val="pt-BR"/>
        </w:rPr>
      </w:pPr>
      <w:r>
        <w:rPr>
          <w:rFonts w:ascii="Times New Roman" w:hAnsi="Times New Roman"/>
          <w:sz w:val="26"/>
          <w:szCs w:val="26"/>
          <w:lang w:val="en-US"/>
        </w:rPr>
        <w:lastRenderedPageBreak/>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pt-BR"/>
        </w:rPr>
        <w:t>i =</w:t>
      </w:r>
      <w:r w:rsidRPr="003A20D9">
        <w:rPr>
          <w:rFonts w:ascii="Times New Roman" w:hAnsi="Times New Roman"/>
          <w:sz w:val="26"/>
          <w:szCs w:val="26"/>
          <w:lang w:val="pt-BR"/>
        </w:rPr>
        <w:t xml:space="preserve"> </w:t>
      </w:r>
      <w:r w:rsidR="00882585">
        <w:rPr>
          <w:rFonts w:ascii="Times New Roman" w:hAnsi="Times New Roman"/>
          <w:sz w:val="26"/>
          <w:szCs w:val="26"/>
          <w:lang w:val="pt-BR"/>
        </w:rPr>
        <w:t>n</w:t>
      </w:r>
      <w:r w:rsidR="00882585">
        <w:rPr>
          <w:rFonts w:ascii="Times New Roman" w:hAnsi="Times New Roman"/>
          <w:sz w:val="26"/>
          <w:szCs w:val="26"/>
          <w:vertAlign w:val="subscript"/>
          <w:lang w:val="pt-BR"/>
        </w:rPr>
        <w:t>1</w:t>
      </w:r>
      <w:r w:rsidR="00882585">
        <w:rPr>
          <w:rFonts w:ascii="Times New Roman" w:hAnsi="Times New Roman"/>
          <w:sz w:val="26"/>
          <w:szCs w:val="26"/>
          <w:lang w:val="pt-BR"/>
        </w:rPr>
        <w:t>/n</w:t>
      </w:r>
      <w:r w:rsidR="00882585">
        <w:rPr>
          <w:rFonts w:ascii="Times New Roman" w:hAnsi="Times New Roman"/>
          <w:sz w:val="26"/>
          <w:szCs w:val="26"/>
          <w:vertAlign w:val="subscript"/>
          <w:lang w:val="pt-BR"/>
        </w:rPr>
        <w:t>2</w:t>
      </w:r>
      <w:r w:rsidR="00882585">
        <w:rPr>
          <w:rFonts w:ascii="Times New Roman" w:hAnsi="Times New Roman"/>
          <w:sz w:val="26"/>
          <w:szCs w:val="26"/>
          <w:lang w:val="pt-BR"/>
        </w:rPr>
        <w:t xml:space="preserve"> = D</w:t>
      </w:r>
      <w:r w:rsidR="00882585">
        <w:rPr>
          <w:rFonts w:ascii="Times New Roman" w:hAnsi="Times New Roman"/>
          <w:sz w:val="26"/>
          <w:szCs w:val="26"/>
          <w:vertAlign w:val="subscript"/>
          <w:lang w:val="pt-BR"/>
        </w:rPr>
        <w:t>2</w:t>
      </w:r>
      <w:r w:rsidR="00882585">
        <w:rPr>
          <w:rFonts w:ascii="Times New Roman" w:hAnsi="Times New Roman"/>
          <w:sz w:val="26"/>
          <w:szCs w:val="26"/>
          <w:lang w:val="pt-BR"/>
        </w:rPr>
        <w:t>/D</w:t>
      </w:r>
      <w:r w:rsidR="00882585">
        <w:rPr>
          <w:rFonts w:ascii="Times New Roman" w:hAnsi="Times New Roman"/>
          <w:sz w:val="26"/>
          <w:szCs w:val="26"/>
          <w:vertAlign w:val="subscript"/>
          <w:lang w:val="pt-BR"/>
        </w:rPr>
        <w:t>1</w:t>
      </w:r>
      <w:r w:rsidR="00882585">
        <w:rPr>
          <w:rFonts w:ascii="Times New Roman" w:hAnsi="Times New Roman"/>
          <w:sz w:val="26"/>
          <w:szCs w:val="26"/>
          <w:lang w:val="pt-BR"/>
        </w:rPr>
        <w:t xml:space="preserve">(1 – ε) </w:t>
      </w:r>
    </w:p>
    <w:p w:rsidR="003A20D9" w:rsidRDefault="003A20D9" w:rsidP="003A20D9">
      <w:pPr>
        <w:tabs>
          <w:tab w:val="left" w:pos="540"/>
        </w:tabs>
        <w:spacing w:after="0" w:line="360" w:lineRule="auto"/>
        <w:jc w:val="both"/>
        <w:rPr>
          <w:rFonts w:ascii="Times New Roman" w:hAnsi="Times New Roman"/>
          <w:sz w:val="26"/>
          <w:szCs w:val="26"/>
          <w:lang w:val="pt-BR"/>
        </w:rPr>
      </w:pPr>
      <w:r>
        <w:rPr>
          <w:rFonts w:ascii="Times New Roman" w:hAnsi="Times New Roman"/>
          <w:sz w:val="26"/>
          <w:szCs w:val="26"/>
          <w:lang w:val="pt-BR"/>
        </w:rPr>
        <w:t>Trong đó:</w:t>
      </w:r>
      <w:r>
        <w:rPr>
          <w:rFonts w:ascii="Times New Roman" w:hAnsi="Times New Roman"/>
          <w:sz w:val="26"/>
          <w:szCs w:val="26"/>
          <w:lang w:val="pt-BR"/>
        </w:rPr>
        <w:tab/>
        <w:t>n</w:t>
      </w:r>
      <w:r>
        <w:rPr>
          <w:rFonts w:ascii="Times New Roman" w:hAnsi="Times New Roman"/>
          <w:sz w:val="26"/>
          <w:szCs w:val="26"/>
          <w:vertAlign w:val="subscript"/>
          <w:lang w:val="pt-BR"/>
        </w:rPr>
        <w:t>1</w:t>
      </w:r>
      <w:r>
        <w:rPr>
          <w:rFonts w:ascii="Times New Roman" w:hAnsi="Times New Roman"/>
          <w:sz w:val="26"/>
          <w:szCs w:val="26"/>
          <w:lang w:val="pt-BR"/>
        </w:rPr>
        <w:t>, n</w:t>
      </w:r>
      <w:r>
        <w:rPr>
          <w:rFonts w:ascii="Times New Roman" w:hAnsi="Times New Roman"/>
          <w:sz w:val="26"/>
          <w:szCs w:val="26"/>
          <w:vertAlign w:val="subscript"/>
          <w:lang w:val="pt-BR"/>
        </w:rPr>
        <w:t>2</w:t>
      </w:r>
      <w:r>
        <w:rPr>
          <w:rFonts w:ascii="Times New Roman" w:hAnsi="Times New Roman"/>
          <w:sz w:val="26"/>
          <w:szCs w:val="26"/>
          <w:lang w:val="pt-BR"/>
        </w:rPr>
        <w:t xml:space="preserve"> – số vòng quay trong một phút của trục dẫn và trục bị dẫn.</w:t>
      </w:r>
    </w:p>
    <w:p w:rsidR="003A20D9" w:rsidRDefault="003A20D9" w:rsidP="003A20D9">
      <w:pPr>
        <w:tabs>
          <w:tab w:val="left" w:pos="54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D</w:t>
      </w:r>
      <w:r>
        <w:rPr>
          <w:rFonts w:ascii="Times New Roman" w:hAnsi="Times New Roman"/>
          <w:sz w:val="26"/>
          <w:szCs w:val="26"/>
          <w:vertAlign w:val="subscript"/>
          <w:lang w:val="pt-BR"/>
        </w:rPr>
        <w:t>1</w:t>
      </w:r>
      <w:r>
        <w:rPr>
          <w:rFonts w:ascii="Times New Roman" w:hAnsi="Times New Roman"/>
          <w:sz w:val="26"/>
          <w:szCs w:val="26"/>
          <w:lang w:val="pt-BR"/>
        </w:rPr>
        <w:t>, D</w:t>
      </w:r>
      <w:r>
        <w:rPr>
          <w:rFonts w:ascii="Times New Roman" w:hAnsi="Times New Roman"/>
          <w:sz w:val="26"/>
          <w:szCs w:val="26"/>
          <w:vertAlign w:val="subscript"/>
          <w:lang w:val="pt-BR"/>
        </w:rPr>
        <w:t>2</w:t>
      </w:r>
      <w:r>
        <w:rPr>
          <w:rFonts w:ascii="Times New Roman" w:hAnsi="Times New Roman"/>
          <w:sz w:val="26"/>
          <w:szCs w:val="26"/>
          <w:lang w:val="pt-BR"/>
        </w:rPr>
        <w:t xml:space="preserve"> – đường kính của bánh lắp lên trục dẫn và trục bị dẫn.</w:t>
      </w:r>
    </w:p>
    <w:p w:rsidR="003A20D9" w:rsidRDefault="003A20D9" w:rsidP="003A20D9">
      <w:pPr>
        <w:tabs>
          <w:tab w:val="left" w:pos="54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ε – hệ số trượt đàn hồi. Chọn ε = 1% – 3%, có thể 5% đối với bộ biến tốc ma sát làm việc trong dầu và có tỷ số truyền lớn.</w:t>
      </w:r>
    </w:p>
    <w:p w:rsidR="003A20D9" w:rsidRDefault="003A20D9" w:rsidP="003A20D9">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Nếu không xét đến trượt:</w:t>
      </w:r>
    </w:p>
    <w:p w:rsidR="003A20D9" w:rsidRPr="00882585" w:rsidRDefault="003A20D9" w:rsidP="003A20D9">
      <w:pPr>
        <w:pStyle w:val="ListParagraph"/>
        <w:tabs>
          <w:tab w:val="left" w:pos="360"/>
        </w:tabs>
        <w:spacing w:after="0" w:line="360" w:lineRule="auto"/>
        <w:jc w:val="both"/>
        <w:rPr>
          <w:rFonts w:ascii="Times New Roman" w:hAnsi="Times New Roman"/>
          <w:sz w:val="32"/>
          <w:szCs w:val="32"/>
          <w:lang w:val="pt-BR"/>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pt-BR"/>
        </w:rPr>
        <w:t xml:space="preserve">i </w:t>
      </w:r>
      <w:r w:rsidR="00882585">
        <w:rPr>
          <w:rFonts w:ascii="Times New Roman" w:hAnsi="Times New Roman"/>
          <w:i/>
          <w:sz w:val="26"/>
          <w:szCs w:val="26"/>
          <w:lang w:val="pt-BR"/>
        </w:rPr>
        <w:t>=</w:t>
      </w:r>
      <w:r w:rsidR="00882585">
        <w:rPr>
          <w:rFonts w:ascii="Times New Roman" w:hAnsi="Times New Roman"/>
          <w:sz w:val="26"/>
          <w:szCs w:val="26"/>
          <w:lang w:val="pt-BR"/>
        </w:rPr>
        <w:t xml:space="preserve"> D</w:t>
      </w:r>
      <w:r w:rsidR="00882585">
        <w:rPr>
          <w:rFonts w:ascii="Times New Roman" w:hAnsi="Times New Roman"/>
          <w:sz w:val="26"/>
          <w:szCs w:val="26"/>
          <w:vertAlign w:val="subscript"/>
          <w:lang w:val="pt-BR"/>
        </w:rPr>
        <w:t>2</w:t>
      </w:r>
      <w:r w:rsidR="00882585">
        <w:rPr>
          <w:rFonts w:ascii="Times New Roman" w:hAnsi="Times New Roman"/>
          <w:sz w:val="26"/>
          <w:szCs w:val="26"/>
          <w:lang w:val="pt-BR"/>
        </w:rPr>
        <w:t>/D</w:t>
      </w:r>
      <w:r w:rsidR="00882585">
        <w:rPr>
          <w:rFonts w:ascii="Times New Roman" w:hAnsi="Times New Roman"/>
          <w:sz w:val="26"/>
          <w:szCs w:val="26"/>
          <w:vertAlign w:val="subscript"/>
          <w:lang w:val="pt-BR"/>
        </w:rPr>
        <w:t>1</w:t>
      </w:r>
    </w:p>
    <w:p w:rsidR="000C6F68" w:rsidRDefault="000C6F68" w:rsidP="002D6022">
      <w:pPr>
        <w:pStyle w:val="ListParagraph"/>
        <w:numPr>
          <w:ilvl w:val="0"/>
          <w:numId w:val="37"/>
        </w:numPr>
        <w:tabs>
          <w:tab w:val="left" w:pos="360"/>
        </w:tabs>
        <w:spacing w:after="0" w:line="360" w:lineRule="auto"/>
        <w:ind w:left="0" w:firstLine="0"/>
        <w:jc w:val="both"/>
        <w:rPr>
          <w:rFonts w:ascii="Times New Roman" w:hAnsi="Times New Roman"/>
          <w:b/>
          <w:sz w:val="26"/>
          <w:szCs w:val="26"/>
          <w:lang w:val="en-US"/>
        </w:rPr>
      </w:pPr>
      <w:r w:rsidRPr="000C6F68">
        <w:rPr>
          <w:rFonts w:ascii="Times New Roman" w:hAnsi="Times New Roman"/>
          <w:b/>
          <w:sz w:val="26"/>
          <w:szCs w:val="26"/>
          <w:lang w:val="en-US"/>
        </w:rPr>
        <w:t>Truyền độ</w:t>
      </w:r>
      <w:r w:rsidR="003A20D9">
        <w:rPr>
          <w:rFonts w:ascii="Times New Roman" w:hAnsi="Times New Roman"/>
          <w:b/>
          <w:sz w:val="26"/>
          <w:szCs w:val="26"/>
          <w:lang w:val="en-US"/>
        </w:rPr>
        <w:t>ng bánh ma sát côn</w:t>
      </w:r>
    </w:p>
    <w:p w:rsidR="003A20D9" w:rsidRDefault="003A20D9" w:rsidP="003A20D9">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Nếu không xét đến trượt:</w:t>
      </w:r>
    </w:p>
    <w:p w:rsidR="003A20D9" w:rsidRPr="00882585" w:rsidRDefault="003A20D9" w:rsidP="003A20D9">
      <w:pPr>
        <w:pStyle w:val="ListParagraph"/>
        <w:tabs>
          <w:tab w:val="left" w:pos="360"/>
        </w:tabs>
        <w:spacing w:after="0" w:line="360" w:lineRule="auto"/>
        <w:jc w:val="both"/>
        <w:rPr>
          <w:rFonts w:ascii="Times New Roman" w:hAnsi="Times New Roman"/>
          <w:i/>
          <w:sz w:val="32"/>
          <w:szCs w:val="32"/>
          <w:lang w:val="pt-BR"/>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pt-BR"/>
        </w:rPr>
        <w:t>i =</w:t>
      </w:r>
      <w:r w:rsidRPr="003A20D9">
        <w:rPr>
          <w:rFonts w:ascii="Times New Roman" w:hAnsi="Times New Roman"/>
          <w:sz w:val="26"/>
          <w:szCs w:val="26"/>
          <w:lang w:val="pt-BR"/>
        </w:rPr>
        <w:t xml:space="preserve"> </w:t>
      </w:r>
      <w:r w:rsidR="00882585">
        <w:rPr>
          <w:rFonts w:ascii="Times New Roman" w:hAnsi="Times New Roman"/>
          <w:sz w:val="26"/>
          <w:szCs w:val="26"/>
          <w:lang w:val="pt-BR"/>
        </w:rPr>
        <w:t>n</w:t>
      </w:r>
      <w:r w:rsidR="00882585">
        <w:rPr>
          <w:rFonts w:ascii="Times New Roman" w:hAnsi="Times New Roman"/>
          <w:sz w:val="26"/>
          <w:szCs w:val="26"/>
          <w:vertAlign w:val="subscript"/>
          <w:lang w:val="pt-BR"/>
        </w:rPr>
        <w:t>1</w:t>
      </w:r>
      <w:r w:rsidR="00882585">
        <w:rPr>
          <w:rFonts w:ascii="Times New Roman" w:hAnsi="Times New Roman"/>
          <w:sz w:val="26"/>
          <w:szCs w:val="26"/>
          <w:lang w:val="pt-BR"/>
        </w:rPr>
        <w:t>/n</w:t>
      </w:r>
      <w:r w:rsidR="00882585">
        <w:rPr>
          <w:rFonts w:ascii="Times New Roman" w:hAnsi="Times New Roman"/>
          <w:sz w:val="26"/>
          <w:szCs w:val="26"/>
          <w:vertAlign w:val="subscript"/>
          <w:lang w:val="pt-BR"/>
        </w:rPr>
        <w:t>2</w:t>
      </w:r>
      <w:r w:rsidR="00882585">
        <w:rPr>
          <w:rFonts w:ascii="Times New Roman" w:hAnsi="Times New Roman"/>
          <w:sz w:val="26"/>
          <w:szCs w:val="26"/>
          <w:lang w:val="pt-BR"/>
        </w:rPr>
        <w:t xml:space="preserve"> </w:t>
      </w:r>
      <w:r w:rsidR="00882585">
        <w:rPr>
          <w:rFonts w:ascii="Times New Roman" w:hAnsi="Times New Roman"/>
          <w:i/>
          <w:sz w:val="26"/>
          <w:szCs w:val="26"/>
          <w:lang w:val="pt-BR"/>
        </w:rPr>
        <w:t>=</w:t>
      </w:r>
      <w:r w:rsidR="00882585">
        <w:rPr>
          <w:rFonts w:ascii="Times New Roman" w:hAnsi="Times New Roman"/>
          <w:sz w:val="26"/>
          <w:szCs w:val="26"/>
          <w:lang w:val="pt-BR"/>
        </w:rPr>
        <w:t xml:space="preserve"> D</w:t>
      </w:r>
      <w:r w:rsidR="00882585">
        <w:rPr>
          <w:rFonts w:ascii="Times New Roman" w:hAnsi="Times New Roman"/>
          <w:sz w:val="26"/>
          <w:szCs w:val="26"/>
          <w:vertAlign w:val="subscript"/>
          <w:lang w:val="pt-BR"/>
        </w:rPr>
        <w:t>2</w:t>
      </w:r>
      <w:r w:rsidR="00882585">
        <w:rPr>
          <w:rFonts w:ascii="Times New Roman" w:hAnsi="Times New Roman"/>
          <w:sz w:val="26"/>
          <w:szCs w:val="26"/>
          <w:lang w:val="pt-BR"/>
        </w:rPr>
        <w:t>/D</w:t>
      </w:r>
      <w:r w:rsidR="00882585">
        <w:rPr>
          <w:rFonts w:ascii="Times New Roman" w:hAnsi="Times New Roman"/>
          <w:sz w:val="26"/>
          <w:szCs w:val="26"/>
          <w:vertAlign w:val="subscript"/>
          <w:lang w:val="pt-BR"/>
        </w:rPr>
        <w:t>1</w:t>
      </w:r>
    </w:p>
    <w:p w:rsidR="003A20D9" w:rsidRDefault="003A20D9" w:rsidP="003A20D9">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Trong đó:</w:t>
      </w:r>
      <w:r>
        <w:rPr>
          <w:rFonts w:ascii="Times New Roman" w:hAnsi="Times New Roman"/>
          <w:sz w:val="26"/>
          <w:szCs w:val="26"/>
          <w:lang w:val="en-US"/>
        </w:rPr>
        <w:tab/>
        <w:t>D</w:t>
      </w:r>
      <w:r>
        <w:rPr>
          <w:rFonts w:ascii="Times New Roman" w:hAnsi="Times New Roman"/>
          <w:sz w:val="26"/>
          <w:szCs w:val="26"/>
          <w:vertAlign w:val="subscript"/>
          <w:lang w:val="en-US"/>
        </w:rPr>
        <w:t>1</w:t>
      </w:r>
      <w:r>
        <w:rPr>
          <w:rFonts w:ascii="Times New Roman" w:hAnsi="Times New Roman"/>
          <w:sz w:val="26"/>
          <w:szCs w:val="26"/>
          <w:lang w:val="en-US"/>
        </w:rPr>
        <w:t>, D</w:t>
      </w:r>
      <w:r>
        <w:rPr>
          <w:rFonts w:ascii="Times New Roman" w:hAnsi="Times New Roman"/>
          <w:sz w:val="26"/>
          <w:szCs w:val="26"/>
          <w:vertAlign w:val="subscript"/>
          <w:lang w:val="en-US"/>
        </w:rPr>
        <w:t>2</w:t>
      </w:r>
      <w:r>
        <w:rPr>
          <w:rFonts w:ascii="Times New Roman" w:hAnsi="Times New Roman"/>
          <w:sz w:val="26"/>
          <w:szCs w:val="26"/>
          <w:lang w:val="en-US"/>
        </w:rPr>
        <w:t xml:space="preserve"> – đường kính trung bình của các bánh ma sát côn dẫn và bị dẫn.</w:t>
      </w:r>
    </w:p>
    <w:p w:rsidR="003A20D9" w:rsidRDefault="00826CB6" w:rsidP="00826CB6">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00977AF8">
        <w:rPr>
          <w:rFonts w:ascii="Times New Roman" w:hAnsi="Times New Roman"/>
          <w:sz w:val="26"/>
          <w:szCs w:val="26"/>
          <w:lang w:val="en-US"/>
        </w:rPr>
        <w:t>D</w:t>
      </w:r>
      <w:r w:rsidR="00977AF8">
        <w:rPr>
          <w:rFonts w:ascii="Times New Roman" w:hAnsi="Times New Roman"/>
          <w:sz w:val="26"/>
          <w:szCs w:val="26"/>
          <w:vertAlign w:val="subscript"/>
          <w:lang w:val="en-US"/>
        </w:rPr>
        <w:t>1</w:t>
      </w:r>
      <w:r w:rsidR="00977AF8">
        <w:rPr>
          <w:rFonts w:ascii="Times New Roman" w:hAnsi="Times New Roman"/>
          <w:sz w:val="26"/>
          <w:szCs w:val="26"/>
          <w:lang w:val="en-US"/>
        </w:rPr>
        <w:t xml:space="preserve"> = (2R</w:t>
      </w:r>
      <w:r w:rsidR="00977AF8">
        <w:rPr>
          <w:rFonts w:ascii="Times New Roman" w:hAnsi="Times New Roman"/>
          <w:sz w:val="26"/>
          <w:szCs w:val="26"/>
          <w:vertAlign w:val="subscript"/>
          <w:lang w:val="en-US"/>
        </w:rPr>
        <w:t>e</w:t>
      </w:r>
      <w:r w:rsidR="00977AF8">
        <w:rPr>
          <w:rFonts w:ascii="Times New Roman" w:hAnsi="Times New Roman"/>
          <w:sz w:val="26"/>
          <w:szCs w:val="26"/>
          <w:lang w:val="en-US"/>
        </w:rPr>
        <w:t xml:space="preserve"> – b)sinδ</w:t>
      </w:r>
      <w:r w:rsidR="00977AF8">
        <w:rPr>
          <w:rFonts w:ascii="Times New Roman" w:hAnsi="Times New Roman"/>
          <w:sz w:val="26"/>
          <w:szCs w:val="26"/>
          <w:vertAlign w:val="subscript"/>
          <w:lang w:val="en-US"/>
        </w:rPr>
        <w:t>1</w:t>
      </w:r>
    </w:p>
    <w:p w:rsidR="00977AF8" w:rsidRDefault="00826CB6" w:rsidP="00826CB6">
      <w:pPr>
        <w:pStyle w:val="ListParagraph"/>
        <w:tabs>
          <w:tab w:val="left" w:pos="360"/>
        </w:tabs>
        <w:spacing w:after="0" w:line="360" w:lineRule="auto"/>
        <w:ind w:left="0"/>
        <w:rPr>
          <w:rFonts w:ascii="Times New Roman" w:hAnsi="Times New Roman"/>
          <w:sz w:val="26"/>
          <w:szCs w:val="26"/>
          <w:vertAlign w:val="subscript"/>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00977AF8">
        <w:rPr>
          <w:rFonts w:ascii="Times New Roman" w:hAnsi="Times New Roman"/>
          <w:sz w:val="26"/>
          <w:szCs w:val="26"/>
          <w:lang w:val="en-US"/>
        </w:rPr>
        <w:t>D</w:t>
      </w:r>
      <w:r w:rsidR="00977AF8">
        <w:rPr>
          <w:rFonts w:ascii="Times New Roman" w:hAnsi="Times New Roman"/>
          <w:sz w:val="26"/>
          <w:szCs w:val="26"/>
          <w:vertAlign w:val="subscript"/>
          <w:lang w:val="en-US"/>
        </w:rPr>
        <w:t>2</w:t>
      </w:r>
      <w:r w:rsidR="00977AF8">
        <w:rPr>
          <w:rFonts w:ascii="Times New Roman" w:hAnsi="Times New Roman"/>
          <w:sz w:val="26"/>
          <w:szCs w:val="26"/>
          <w:lang w:val="en-US"/>
        </w:rPr>
        <w:t xml:space="preserve"> = (2R</w:t>
      </w:r>
      <w:r w:rsidR="00977AF8">
        <w:rPr>
          <w:rFonts w:ascii="Times New Roman" w:hAnsi="Times New Roman"/>
          <w:sz w:val="26"/>
          <w:szCs w:val="26"/>
          <w:vertAlign w:val="subscript"/>
          <w:lang w:val="en-US"/>
        </w:rPr>
        <w:t>e</w:t>
      </w:r>
      <w:r w:rsidR="00977AF8">
        <w:rPr>
          <w:rFonts w:ascii="Times New Roman" w:hAnsi="Times New Roman"/>
          <w:sz w:val="26"/>
          <w:szCs w:val="26"/>
          <w:lang w:val="en-US"/>
        </w:rPr>
        <w:t xml:space="preserve"> – b)sinδ</w:t>
      </w:r>
      <w:r w:rsidR="00977AF8">
        <w:rPr>
          <w:rFonts w:ascii="Times New Roman" w:hAnsi="Times New Roman"/>
          <w:sz w:val="26"/>
          <w:szCs w:val="26"/>
          <w:vertAlign w:val="subscript"/>
          <w:lang w:val="en-US"/>
        </w:rPr>
        <w:t>2</w:t>
      </w:r>
    </w:p>
    <w:p w:rsidR="00977AF8" w:rsidRDefault="00977AF8" w:rsidP="00977AF8">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Ab – chiều dài tiếp xúc đo dọc theo đường sinh của bánh ma sát côn.</w:t>
      </w:r>
    </w:p>
    <w:p w:rsidR="00977AF8" w:rsidRDefault="00977AF8" w:rsidP="00977AF8">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R</w:t>
      </w:r>
      <w:r>
        <w:rPr>
          <w:rFonts w:ascii="Times New Roman" w:hAnsi="Times New Roman"/>
          <w:sz w:val="26"/>
          <w:szCs w:val="26"/>
          <w:vertAlign w:val="subscript"/>
          <w:lang w:val="en-US"/>
        </w:rPr>
        <w:t>e</w:t>
      </w:r>
      <w:r>
        <w:rPr>
          <w:rFonts w:ascii="Times New Roman" w:hAnsi="Times New Roman"/>
          <w:sz w:val="26"/>
          <w:szCs w:val="26"/>
          <w:lang w:val="en-US"/>
        </w:rPr>
        <w:t xml:space="preserve"> – chiều dài côn.</w:t>
      </w:r>
    </w:p>
    <w:p w:rsidR="00977AF8" w:rsidRDefault="00977AF8" w:rsidP="00977AF8">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Nếu xét đến trượt:</w:t>
      </w:r>
    </w:p>
    <w:p w:rsidR="00977AF8" w:rsidRDefault="00977AF8" w:rsidP="00977AF8">
      <w:pPr>
        <w:pStyle w:val="ListParagraph"/>
        <w:tabs>
          <w:tab w:val="left" w:pos="540"/>
        </w:tabs>
        <w:spacing w:after="0" w:line="360" w:lineRule="auto"/>
        <w:ind w:left="0"/>
        <w:jc w:val="both"/>
        <w:rPr>
          <w:rFonts w:ascii="Times New Roman" w:hAnsi="Times New Roman"/>
          <w:sz w:val="32"/>
          <w:szCs w:val="32"/>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i =</w:t>
      </w:r>
      <w:r w:rsidRPr="003A20D9">
        <w:rPr>
          <w:rFonts w:ascii="Times New Roman" w:hAnsi="Times New Roman"/>
          <w:sz w:val="26"/>
          <w:szCs w:val="26"/>
          <w:lang w:val="pt-BR"/>
        </w:rPr>
        <w:t xml:space="preserve"> </w:t>
      </w:r>
      <m:oMath>
        <m:f>
          <m:fPr>
            <m:ctrlPr>
              <w:rPr>
                <w:rFonts w:ascii="Cambria Math" w:hAnsi="Cambria Math"/>
                <w:sz w:val="32"/>
                <w:szCs w:val="32"/>
                <w:lang w:val="pt-BR"/>
              </w:rPr>
            </m:ctrlPr>
          </m:fPr>
          <m:num>
            <m:sSub>
              <m:sSubPr>
                <m:ctrlPr>
                  <w:rPr>
                    <w:rFonts w:ascii="Cambria Math" w:hAnsi="Cambria Math"/>
                    <w:sz w:val="32"/>
                    <w:szCs w:val="32"/>
                    <w:lang w:val="pt-BR"/>
                  </w:rPr>
                </m:ctrlPr>
              </m:sSubPr>
              <m:e>
                <m:r>
                  <m:rPr>
                    <m:sty m:val="p"/>
                  </m:rPr>
                  <w:rPr>
                    <w:rFonts w:ascii="Cambria Math" w:hAnsi="Cambria Math"/>
                    <w:sz w:val="32"/>
                    <w:szCs w:val="32"/>
                    <w:lang w:val="pt-BR"/>
                  </w:rPr>
                  <m:t>sinδ</m:t>
                </m:r>
              </m:e>
              <m:sub>
                <m:r>
                  <m:rPr>
                    <m:sty m:val="p"/>
                  </m:rPr>
                  <w:rPr>
                    <w:rFonts w:ascii="Cambria Math" w:hAnsi="Cambria Math"/>
                    <w:sz w:val="32"/>
                    <w:szCs w:val="32"/>
                    <w:lang w:val="pt-BR"/>
                  </w:rPr>
                  <m:t>2</m:t>
                </m:r>
              </m:sub>
            </m:sSub>
          </m:num>
          <m:den>
            <m:sSub>
              <m:sSubPr>
                <m:ctrlPr>
                  <w:rPr>
                    <w:rFonts w:ascii="Cambria Math" w:hAnsi="Cambria Math"/>
                    <w:sz w:val="32"/>
                    <w:szCs w:val="32"/>
                    <w:lang w:val="pt-BR"/>
                  </w:rPr>
                </m:ctrlPr>
              </m:sSubPr>
              <m:e>
                <m:r>
                  <m:rPr>
                    <m:sty m:val="p"/>
                  </m:rPr>
                  <w:rPr>
                    <w:rFonts w:ascii="Cambria Math" w:hAnsi="Cambria Math"/>
                    <w:sz w:val="32"/>
                    <w:szCs w:val="32"/>
                    <w:lang w:val="pt-BR"/>
                  </w:rPr>
                  <m:t>sinδ</m:t>
                </m:r>
              </m:e>
              <m:sub>
                <m:r>
                  <m:rPr>
                    <m:sty m:val="p"/>
                  </m:rPr>
                  <w:rPr>
                    <w:rFonts w:ascii="Cambria Math" w:hAnsi="Cambria Math"/>
                    <w:sz w:val="32"/>
                    <w:szCs w:val="32"/>
                    <w:lang w:val="pt-BR"/>
                  </w:rPr>
                  <m:t>1</m:t>
                </m:r>
              </m:sub>
            </m:sSub>
            <m:r>
              <m:rPr>
                <m:sty m:val="p"/>
              </m:rPr>
              <w:rPr>
                <w:rFonts w:ascii="Cambria Math" w:hAnsi="Cambria Math"/>
                <w:sz w:val="32"/>
                <w:szCs w:val="32"/>
                <w:lang w:val="pt-BR"/>
              </w:rPr>
              <m:t>(1-ε)</m:t>
            </m:r>
          </m:den>
        </m:f>
      </m:oMath>
    </w:p>
    <w:p w:rsidR="00977AF8" w:rsidRDefault="00977AF8" w:rsidP="00977AF8">
      <w:pPr>
        <w:pStyle w:val="ListParagraph"/>
        <w:tabs>
          <w:tab w:val="left" w:pos="540"/>
        </w:tabs>
        <w:spacing w:after="0" w:line="360" w:lineRule="auto"/>
        <w:ind w:left="0"/>
        <w:jc w:val="both"/>
        <w:rPr>
          <w:rFonts w:ascii="Times New Roman" w:hAnsi="Times New Roman"/>
          <w:sz w:val="26"/>
          <w:szCs w:val="26"/>
          <w:lang w:val="pt-BR"/>
        </w:rPr>
      </w:pPr>
      <w:r w:rsidRPr="00977AF8">
        <w:rPr>
          <w:rFonts w:ascii="Times New Roman" w:hAnsi="Times New Roman"/>
          <w:sz w:val="26"/>
          <w:szCs w:val="26"/>
          <w:lang w:val="pt-BR"/>
        </w:rPr>
        <w:t xml:space="preserve">Với: </w:t>
      </w:r>
      <w:r>
        <w:rPr>
          <w:rFonts w:ascii="Times New Roman" w:hAnsi="Times New Roman"/>
          <w:sz w:val="26"/>
          <w:szCs w:val="26"/>
          <w:lang w:val="pt-BR"/>
        </w:rPr>
        <w:tab/>
      </w:r>
      <w:r>
        <w:rPr>
          <w:rFonts w:ascii="Times New Roman" w:hAnsi="Times New Roman"/>
          <w:sz w:val="26"/>
          <w:szCs w:val="26"/>
          <w:lang w:val="pt-BR"/>
        </w:rPr>
        <w:tab/>
        <w:t>δ</w:t>
      </w:r>
      <w:r>
        <w:rPr>
          <w:rFonts w:ascii="Times New Roman" w:hAnsi="Times New Roman"/>
          <w:sz w:val="26"/>
          <w:szCs w:val="26"/>
          <w:vertAlign w:val="subscript"/>
          <w:lang w:val="pt-BR"/>
        </w:rPr>
        <w:t>1</w:t>
      </w:r>
      <w:r>
        <w:rPr>
          <w:rFonts w:ascii="Times New Roman" w:hAnsi="Times New Roman"/>
          <w:sz w:val="26"/>
          <w:szCs w:val="26"/>
          <w:lang w:val="pt-BR"/>
        </w:rPr>
        <w:t>, δ</w:t>
      </w:r>
      <w:r>
        <w:rPr>
          <w:rFonts w:ascii="Times New Roman" w:hAnsi="Times New Roman"/>
          <w:sz w:val="26"/>
          <w:szCs w:val="26"/>
          <w:vertAlign w:val="subscript"/>
          <w:lang w:val="pt-BR"/>
        </w:rPr>
        <w:t>2</w:t>
      </w:r>
      <w:r>
        <w:rPr>
          <w:rFonts w:ascii="Times New Roman" w:hAnsi="Times New Roman"/>
          <w:sz w:val="26"/>
          <w:szCs w:val="26"/>
          <w:lang w:val="pt-BR"/>
        </w:rPr>
        <w:t xml:space="preserve"> – góc côn.</w:t>
      </w:r>
    </w:p>
    <w:p w:rsidR="00D84F5D" w:rsidRPr="00D84F5D" w:rsidRDefault="00D84F5D" w:rsidP="00977AF8">
      <w:pPr>
        <w:pStyle w:val="ListParagraph"/>
        <w:tabs>
          <w:tab w:val="left" w:pos="540"/>
        </w:tabs>
        <w:spacing w:after="0" w:line="360" w:lineRule="auto"/>
        <w:ind w:left="0"/>
        <w:jc w:val="both"/>
        <w:rPr>
          <w:rFonts w:ascii="Times New Roman" w:hAnsi="Times New Roman"/>
          <w:b/>
          <w:sz w:val="26"/>
          <w:szCs w:val="26"/>
          <w:lang w:val="pt-BR"/>
        </w:rPr>
      </w:pPr>
      <w:r w:rsidRPr="00D84F5D">
        <w:rPr>
          <w:rFonts w:ascii="Times New Roman" w:hAnsi="Times New Roman"/>
          <w:b/>
          <w:sz w:val="26"/>
          <w:szCs w:val="26"/>
          <w:lang w:val="pt-BR"/>
        </w:rPr>
        <w:t>c.   Bộ biến tốc ma sát</w:t>
      </w:r>
    </w:p>
    <w:p w:rsidR="00C2166B" w:rsidRDefault="00D84F5D" w:rsidP="00977AF8">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t>Xét trường hợp bộ biến tốc ma sát mặt đĩa (</w:t>
      </w:r>
      <w:r w:rsidRPr="00C2166B">
        <w:rPr>
          <w:rFonts w:ascii="Times New Roman" w:hAnsi="Times New Roman"/>
          <w:sz w:val="26"/>
          <w:szCs w:val="26"/>
          <w:lang w:val="pt-BR"/>
        </w:rPr>
        <w:t>Hình</w:t>
      </w:r>
      <w:r w:rsidR="00C2166B" w:rsidRPr="00C2166B">
        <w:rPr>
          <w:rFonts w:ascii="Times New Roman" w:hAnsi="Times New Roman"/>
          <w:sz w:val="26"/>
          <w:szCs w:val="26"/>
          <w:lang w:val="pt-BR"/>
        </w:rPr>
        <w:t xml:space="preserve"> 5.6</w:t>
      </w:r>
      <w:r w:rsidRPr="00C2166B">
        <w:rPr>
          <w:rFonts w:ascii="Times New Roman" w:hAnsi="Times New Roman"/>
          <w:sz w:val="26"/>
          <w:szCs w:val="26"/>
          <w:lang w:val="pt-BR"/>
        </w:rPr>
        <w:t>).</w:t>
      </w:r>
      <w:r>
        <w:rPr>
          <w:rFonts w:ascii="Times New Roman" w:hAnsi="Times New Roman"/>
          <w:sz w:val="26"/>
          <w:szCs w:val="26"/>
          <w:lang w:val="pt-BR"/>
        </w:rPr>
        <w:t xml:space="preserve"> Vì bán kính R của vòng tròn tiếp xúc của đĩa dẫn với bánh dẫn thay đổi trong khoảng R</w:t>
      </w:r>
      <w:r>
        <w:rPr>
          <w:rFonts w:ascii="Times New Roman" w:hAnsi="Times New Roman"/>
          <w:sz w:val="26"/>
          <w:szCs w:val="26"/>
          <w:vertAlign w:val="subscript"/>
          <w:lang w:val="pt-BR"/>
        </w:rPr>
        <w:t>max</w:t>
      </w:r>
      <w:r>
        <w:rPr>
          <w:rFonts w:ascii="Times New Roman" w:hAnsi="Times New Roman"/>
          <w:sz w:val="26"/>
          <w:szCs w:val="26"/>
          <w:lang w:val="pt-BR"/>
        </w:rPr>
        <w:t xml:space="preserve"> – n</w:t>
      </w:r>
      <w:r>
        <w:rPr>
          <w:rFonts w:ascii="Times New Roman" w:hAnsi="Times New Roman"/>
          <w:sz w:val="26"/>
          <w:szCs w:val="26"/>
          <w:vertAlign w:val="subscript"/>
          <w:lang w:val="pt-BR"/>
        </w:rPr>
        <w:t>min</w:t>
      </w:r>
      <w:r>
        <w:rPr>
          <w:rFonts w:ascii="Times New Roman" w:hAnsi="Times New Roman"/>
          <w:sz w:val="26"/>
          <w:szCs w:val="26"/>
          <w:lang w:val="pt-BR"/>
        </w:rPr>
        <w:t>.</w:t>
      </w:r>
    </w:p>
    <w:p w:rsidR="00C2166B" w:rsidRDefault="00C2166B" w:rsidP="00C2166B">
      <w:pPr>
        <w:pStyle w:val="ListParagraph"/>
        <w:tabs>
          <w:tab w:val="left" w:pos="540"/>
        </w:tabs>
        <w:spacing w:after="0" w:line="360" w:lineRule="auto"/>
        <w:ind w:left="0"/>
        <w:jc w:val="center"/>
        <w:rPr>
          <w:rFonts w:ascii="Times New Roman" w:hAnsi="Times New Roman"/>
          <w:sz w:val="26"/>
          <w:szCs w:val="26"/>
          <w:lang w:val="pt-BR"/>
        </w:rPr>
      </w:pPr>
      <w:r>
        <w:rPr>
          <w:noProof/>
          <w:lang w:val="en-US"/>
        </w:rPr>
        <mc:AlternateContent>
          <mc:Choice Requires="wps">
            <w:drawing>
              <wp:anchor distT="0" distB="0" distL="114300" distR="114300" simplePos="0" relativeHeight="251790848" behindDoc="0" locked="0" layoutInCell="1" allowOverlap="1">
                <wp:simplePos x="0" y="0"/>
                <wp:positionH relativeFrom="column">
                  <wp:posOffset>3525520</wp:posOffset>
                </wp:positionH>
                <wp:positionV relativeFrom="paragraph">
                  <wp:posOffset>1586230</wp:posOffset>
                </wp:positionV>
                <wp:extent cx="201705" cy="228600"/>
                <wp:effectExtent l="0" t="0" r="27305" b="19050"/>
                <wp:wrapNone/>
                <wp:docPr id="28" name="Rectangle 28"/>
                <wp:cNvGraphicFramePr/>
                <a:graphic xmlns:a="http://schemas.openxmlformats.org/drawingml/2006/main">
                  <a:graphicData uri="http://schemas.microsoft.com/office/word/2010/wordprocessingShape">
                    <wps:wsp>
                      <wps:cNvSpPr/>
                      <wps:spPr>
                        <a:xfrm>
                          <a:off x="0" y="0"/>
                          <a:ext cx="201705" cy="228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2BCA5F" id="Rectangle 28" o:spid="_x0000_s1026" style="position:absolute;margin-left:277.6pt;margin-top:124.9pt;width:15.9pt;height:18pt;z-index:25179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" fillcolor="white [3212]" strokecolor="white [3212]" strokeweight="2pt"/>
            </w:pict>
          </mc:Fallback>
        </mc:AlternateContent>
      </w:r>
      <w:r>
        <w:rPr>
          <w:noProof/>
          <w:lang w:val="en-US"/>
        </w:rPr>
        <w:drawing>
          <wp:inline distT="0" distB="0" distL="0" distR="0" wp14:anchorId="27D88A21" wp14:editId="4225306B">
            <wp:extent cx="2425700" cy="1824136"/>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BEBA8EAE-BF5A-486C-A8C5-ECC9F3942E4B}">
                          <a14:imgProps xmlns:a14="http://schemas.microsoft.com/office/drawing/2010/main">
                            <a14:imgLayer r:embed="rId21">
                              <a14:imgEffect>
                                <a14:sharpenSoften amount="50000"/>
                              </a14:imgEffect>
                              <a14:imgEffect>
                                <a14:brightnessContrast bright="40000" contrast="40000"/>
                              </a14:imgEffect>
                            </a14:imgLayer>
                          </a14:imgProps>
                        </a:ext>
                      </a:extLst>
                    </a:blip>
                    <a:srcRect l="31372" t="32386" r="39133" b="28180"/>
                    <a:stretch/>
                  </pic:blipFill>
                  <pic:spPr bwMode="auto">
                    <a:xfrm>
                      <a:off x="0" y="0"/>
                      <a:ext cx="2443289" cy="1837363"/>
                    </a:xfrm>
                    <a:prstGeom prst="rect">
                      <a:avLst/>
                    </a:prstGeom>
                    <a:ln>
                      <a:noFill/>
                    </a:ln>
                    <a:extLst>
                      <a:ext uri="{53640926-AAD7-44D8-BBD7-CCE9431645EC}">
                        <a14:shadowObscured xmlns:a14="http://schemas.microsoft.com/office/drawing/2010/main"/>
                      </a:ext>
                    </a:extLst>
                  </pic:spPr>
                </pic:pic>
              </a:graphicData>
            </a:graphic>
          </wp:inline>
        </w:drawing>
      </w:r>
    </w:p>
    <w:p w:rsidR="005D17D0" w:rsidRDefault="00C2166B" w:rsidP="00C2166B">
      <w:pPr>
        <w:pStyle w:val="ListParagraph"/>
        <w:tabs>
          <w:tab w:val="left" w:pos="540"/>
        </w:tabs>
        <w:spacing w:after="0" w:line="360" w:lineRule="auto"/>
        <w:ind w:left="0"/>
        <w:jc w:val="center"/>
        <w:rPr>
          <w:rFonts w:ascii="Times New Roman" w:hAnsi="Times New Roman"/>
          <w:sz w:val="26"/>
          <w:szCs w:val="26"/>
          <w:lang w:val="pt-BR"/>
        </w:rPr>
      </w:pPr>
      <w:r w:rsidRPr="005D17D0">
        <w:rPr>
          <w:rFonts w:ascii="Times New Roman" w:hAnsi="Times New Roman"/>
          <w:b/>
          <w:sz w:val="26"/>
          <w:szCs w:val="26"/>
          <w:lang w:val="en-US"/>
        </w:rPr>
        <w:t>Hình 5.</w:t>
      </w:r>
      <w:r>
        <w:rPr>
          <w:rFonts w:ascii="Times New Roman" w:hAnsi="Times New Roman"/>
          <w:b/>
          <w:sz w:val="26"/>
          <w:szCs w:val="26"/>
          <w:lang w:val="en-US"/>
        </w:rPr>
        <w:t>6</w:t>
      </w:r>
      <w:r w:rsidRPr="005D17D0">
        <w:rPr>
          <w:rFonts w:ascii="Times New Roman" w:hAnsi="Times New Roman"/>
          <w:b/>
          <w:sz w:val="26"/>
          <w:szCs w:val="26"/>
          <w:lang w:val="en-US"/>
        </w:rPr>
        <w:t>.</w:t>
      </w:r>
      <w:r>
        <w:rPr>
          <w:rFonts w:ascii="Times New Roman" w:hAnsi="Times New Roman"/>
          <w:sz w:val="26"/>
          <w:szCs w:val="26"/>
          <w:lang w:val="en-US"/>
        </w:rPr>
        <w:t xml:space="preserve"> Sơ đồ bộ biến tốc ma sát mặt đĩa</w:t>
      </w:r>
    </w:p>
    <w:p w:rsidR="00D84F5D" w:rsidRDefault="00D84F5D" w:rsidP="00977AF8">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lastRenderedPageBreak/>
        <w:tab/>
        <w:t>Tỷ số truyền:</w:t>
      </w:r>
    </w:p>
    <w:p w:rsidR="00D84F5D" w:rsidRDefault="00D84F5D" w:rsidP="00D84F5D">
      <w:pPr>
        <w:pStyle w:val="ListParagraph"/>
        <w:tabs>
          <w:tab w:val="left" w:pos="36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t>i =</w:t>
      </w:r>
      <w:r w:rsidRPr="003A20D9">
        <w:rPr>
          <w:rFonts w:ascii="Times New Roman" w:hAnsi="Times New Roman"/>
          <w:sz w:val="26"/>
          <w:szCs w:val="26"/>
          <w:lang w:val="pt-BR"/>
        </w:rPr>
        <w:t xml:space="preserve"> </w:t>
      </w:r>
      <w:r>
        <w:rPr>
          <w:rFonts w:ascii="Times New Roman" w:hAnsi="Times New Roman"/>
          <w:sz w:val="26"/>
          <w:szCs w:val="26"/>
          <w:lang w:val="pt-BR"/>
        </w:rPr>
        <w:t>n</w:t>
      </w:r>
      <w:r>
        <w:rPr>
          <w:rFonts w:ascii="Times New Roman" w:hAnsi="Times New Roman"/>
          <w:sz w:val="26"/>
          <w:szCs w:val="26"/>
          <w:vertAlign w:val="subscript"/>
          <w:lang w:val="pt-BR"/>
        </w:rPr>
        <w:t>1</w:t>
      </w:r>
      <w:r>
        <w:rPr>
          <w:rFonts w:ascii="Times New Roman" w:hAnsi="Times New Roman"/>
          <w:sz w:val="26"/>
          <w:szCs w:val="26"/>
          <w:lang w:val="pt-BR"/>
        </w:rPr>
        <w:t xml:space="preserve">/n </w:t>
      </w:r>
      <w:r>
        <w:rPr>
          <w:rFonts w:ascii="Times New Roman" w:hAnsi="Times New Roman"/>
          <w:i/>
          <w:sz w:val="26"/>
          <w:szCs w:val="26"/>
          <w:lang w:val="pt-BR"/>
        </w:rPr>
        <w:t>=</w:t>
      </w:r>
      <w:r>
        <w:rPr>
          <w:rFonts w:ascii="Times New Roman" w:hAnsi="Times New Roman"/>
          <w:sz w:val="26"/>
          <w:szCs w:val="26"/>
          <w:lang w:val="pt-BR"/>
        </w:rPr>
        <w:t xml:space="preserve"> </w:t>
      </w:r>
      <w:r w:rsidR="005D17D0">
        <w:rPr>
          <w:rFonts w:ascii="Times New Roman" w:hAnsi="Times New Roman"/>
          <w:sz w:val="26"/>
          <w:szCs w:val="26"/>
          <w:lang w:val="pt-BR"/>
        </w:rPr>
        <w:t>R</w:t>
      </w:r>
      <w:r>
        <w:rPr>
          <w:rFonts w:ascii="Times New Roman" w:hAnsi="Times New Roman"/>
          <w:sz w:val="26"/>
          <w:szCs w:val="26"/>
          <w:lang w:val="pt-BR"/>
        </w:rPr>
        <w:t>/</w:t>
      </w:r>
      <w:r w:rsidR="005D17D0">
        <w:rPr>
          <w:rFonts w:ascii="Times New Roman" w:hAnsi="Times New Roman"/>
          <w:sz w:val="26"/>
          <w:szCs w:val="26"/>
          <w:lang w:val="pt-BR"/>
        </w:rPr>
        <w:t>R</w:t>
      </w:r>
      <w:r>
        <w:rPr>
          <w:rFonts w:ascii="Times New Roman" w:hAnsi="Times New Roman"/>
          <w:sz w:val="26"/>
          <w:szCs w:val="26"/>
          <w:vertAlign w:val="subscript"/>
          <w:lang w:val="pt-BR"/>
        </w:rPr>
        <w:t>1</w:t>
      </w:r>
      <w:r>
        <w:rPr>
          <w:rFonts w:ascii="Times New Roman" w:hAnsi="Times New Roman"/>
          <w:sz w:val="26"/>
          <w:szCs w:val="26"/>
          <w:lang w:val="pt-BR"/>
        </w:rPr>
        <w:t xml:space="preserve">(1 – ε) </w:t>
      </w:r>
    </w:p>
    <w:p w:rsidR="00D84F5D" w:rsidRPr="00D84F5D" w:rsidRDefault="00D84F5D" w:rsidP="00D84F5D">
      <w:pPr>
        <w:pStyle w:val="ListParagraph"/>
        <w:tabs>
          <w:tab w:val="left" w:pos="360"/>
        </w:tabs>
        <w:spacing w:after="0" w:line="360" w:lineRule="auto"/>
        <w:jc w:val="both"/>
        <w:rPr>
          <w:rFonts w:ascii="Times New Roman" w:hAnsi="Times New Roman"/>
          <w:i/>
          <w:sz w:val="32"/>
          <w:szCs w:val="32"/>
          <w:lang w:val="pt-BR"/>
        </w:rPr>
      </w:pPr>
      <w:r>
        <w:rPr>
          <w:rFonts w:ascii="Times New Roman" w:hAnsi="Times New Roman"/>
          <w:i/>
          <w:sz w:val="32"/>
          <w:szCs w:val="32"/>
          <w:lang w:val="pt-BR"/>
        </w:rPr>
        <w:tab/>
      </w:r>
      <w:r>
        <w:rPr>
          <w:rFonts w:ascii="Times New Roman" w:hAnsi="Times New Roman"/>
          <w:i/>
          <w:sz w:val="32"/>
          <w:szCs w:val="32"/>
          <w:lang w:val="pt-BR"/>
        </w:rPr>
        <w:tab/>
      </w:r>
      <w:r>
        <w:rPr>
          <w:rFonts w:ascii="Times New Roman" w:hAnsi="Times New Roman"/>
          <w:sz w:val="26"/>
          <w:szCs w:val="26"/>
          <w:lang w:val="pt-BR"/>
        </w:rPr>
        <w:t>i</w:t>
      </w:r>
      <w:r>
        <w:rPr>
          <w:rFonts w:ascii="Times New Roman" w:hAnsi="Times New Roman"/>
          <w:sz w:val="26"/>
          <w:szCs w:val="26"/>
          <w:vertAlign w:val="subscript"/>
          <w:lang w:val="pt-BR"/>
        </w:rPr>
        <w:t>max</w:t>
      </w:r>
      <w:r>
        <w:rPr>
          <w:rFonts w:ascii="Times New Roman" w:hAnsi="Times New Roman"/>
          <w:sz w:val="26"/>
          <w:szCs w:val="26"/>
          <w:lang w:val="pt-BR"/>
        </w:rPr>
        <w:t xml:space="preserve"> =</w:t>
      </w:r>
      <w:r w:rsidRPr="003A20D9">
        <w:rPr>
          <w:rFonts w:ascii="Times New Roman" w:hAnsi="Times New Roman"/>
          <w:sz w:val="26"/>
          <w:szCs w:val="26"/>
          <w:lang w:val="pt-BR"/>
        </w:rPr>
        <w:t xml:space="preserve"> </w:t>
      </w:r>
      <w:r>
        <w:rPr>
          <w:rFonts w:ascii="Times New Roman" w:hAnsi="Times New Roman"/>
          <w:sz w:val="26"/>
          <w:szCs w:val="26"/>
          <w:lang w:val="pt-BR"/>
        </w:rPr>
        <w:t>n</w:t>
      </w:r>
      <w:r>
        <w:rPr>
          <w:rFonts w:ascii="Times New Roman" w:hAnsi="Times New Roman"/>
          <w:sz w:val="26"/>
          <w:szCs w:val="26"/>
          <w:vertAlign w:val="subscript"/>
          <w:lang w:val="pt-BR"/>
        </w:rPr>
        <w:t>1</w:t>
      </w:r>
      <w:r>
        <w:rPr>
          <w:rFonts w:ascii="Times New Roman" w:hAnsi="Times New Roman"/>
          <w:sz w:val="26"/>
          <w:szCs w:val="26"/>
          <w:lang w:val="pt-BR"/>
        </w:rPr>
        <w:t>/n</w:t>
      </w:r>
      <w:r>
        <w:rPr>
          <w:rFonts w:ascii="Times New Roman" w:hAnsi="Times New Roman"/>
          <w:sz w:val="26"/>
          <w:szCs w:val="26"/>
          <w:vertAlign w:val="subscript"/>
          <w:lang w:val="pt-BR"/>
        </w:rPr>
        <w:t>min</w:t>
      </w:r>
      <w:r>
        <w:rPr>
          <w:rFonts w:ascii="Times New Roman" w:hAnsi="Times New Roman"/>
          <w:sz w:val="26"/>
          <w:szCs w:val="26"/>
          <w:lang w:val="pt-BR"/>
        </w:rPr>
        <w:t xml:space="preserve"> </w:t>
      </w:r>
      <w:r>
        <w:rPr>
          <w:rFonts w:ascii="Times New Roman" w:hAnsi="Times New Roman"/>
          <w:i/>
          <w:sz w:val="26"/>
          <w:szCs w:val="26"/>
          <w:lang w:val="pt-BR"/>
        </w:rPr>
        <w:t>=</w:t>
      </w:r>
      <w:r>
        <w:rPr>
          <w:rFonts w:ascii="Times New Roman" w:hAnsi="Times New Roman"/>
          <w:sz w:val="26"/>
          <w:szCs w:val="26"/>
          <w:lang w:val="pt-BR"/>
        </w:rPr>
        <w:t xml:space="preserve"> </w:t>
      </w:r>
      <w:r w:rsidR="005D17D0">
        <w:rPr>
          <w:rFonts w:ascii="Times New Roman" w:hAnsi="Times New Roman"/>
          <w:sz w:val="26"/>
          <w:szCs w:val="26"/>
          <w:lang w:val="pt-BR"/>
        </w:rPr>
        <w:t>R</w:t>
      </w:r>
      <w:r>
        <w:rPr>
          <w:rFonts w:ascii="Times New Roman" w:hAnsi="Times New Roman"/>
          <w:sz w:val="26"/>
          <w:szCs w:val="26"/>
          <w:vertAlign w:val="subscript"/>
          <w:lang w:val="pt-BR"/>
        </w:rPr>
        <w:t>max</w:t>
      </w:r>
      <w:r>
        <w:rPr>
          <w:rFonts w:ascii="Times New Roman" w:hAnsi="Times New Roman"/>
          <w:sz w:val="26"/>
          <w:szCs w:val="26"/>
          <w:lang w:val="pt-BR"/>
        </w:rPr>
        <w:t>/</w:t>
      </w:r>
      <w:r w:rsidR="005D17D0">
        <w:rPr>
          <w:rFonts w:ascii="Times New Roman" w:hAnsi="Times New Roman"/>
          <w:sz w:val="26"/>
          <w:szCs w:val="26"/>
          <w:lang w:val="pt-BR"/>
        </w:rPr>
        <w:t>R</w:t>
      </w:r>
      <w:r>
        <w:rPr>
          <w:rFonts w:ascii="Times New Roman" w:hAnsi="Times New Roman"/>
          <w:sz w:val="26"/>
          <w:szCs w:val="26"/>
          <w:vertAlign w:val="subscript"/>
          <w:lang w:val="pt-BR"/>
        </w:rPr>
        <w:t>1</w:t>
      </w:r>
      <w:r>
        <w:rPr>
          <w:rFonts w:ascii="Times New Roman" w:hAnsi="Times New Roman"/>
          <w:sz w:val="26"/>
          <w:szCs w:val="26"/>
          <w:lang w:val="pt-BR"/>
        </w:rPr>
        <w:t>(1 – ε)</w:t>
      </w:r>
    </w:p>
    <w:p w:rsidR="00D84F5D" w:rsidRDefault="00D84F5D" w:rsidP="00977AF8">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i</w:t>
      </w:r>
      <w:r>
        <w:rPr>
          <w:rFonts w:ascii="Times New Roman" w:hAnsi="Times New Roman"/>
          <w:sz w:val="26"/>
          <w:szCs w:val="26"/>
          <w:vertAlign w:val="subscript"/>
          <w:lang w:val="pt-BR"/>
        </w:rPr>
        <w:t>min</w:t>
      </w:r>
      <w:r>
        <w:rPr>
          <w:rFonts w:ascii="Times New Roman" w:hAnsi="Times New Roman"/>
          <w:sz w:val="26"/>
          <w:szCs w:val="26"/>
          <w:lang w:val="pt-BR"/>
        </w:rPr>
        <w:t xml:space="preserve"> =</w:t>
      </w:r>
      <w:r w:rsidRPr="003A20D9">
        <w:rPr>
          <w:rFonts w:ascii="Times New Roman" w:hAnsi="Times New Roman"/>
          <w:sz w:val="26"/>
          <w:szCs w:val="26"/>
          <w:lang w:val="pt-BR"/>
        </w:rPr>
        <w:t xml:space="preserve"> </w:t>
      </w:r>
      <w:r>
        <w:rPr>
          <w:rFonts w:ascii="Times New Roman" w:hAnsi="Times New Roman"/>
          <w:sz w:val="26"/>
          <w:szCs w:val="26"/>
          <w:lang w:val="pt-BR"/>
        </w:rPr>
        <w:t>n</w:t>
      </w:r>
      <w:r>
        <w:rPr>
          <w:rFonts w:ascii="Times New Roman" w:hAnsi="Times New Roman"/>
          <w:sz w:val="26"/>
          <w:szCs w:val="26"/>
          <w:vertAlign w:val="subscript"/>
          <w:lang w:val="pt-BR"/>
        </w:rPr>
        <w:t>1</w:t>
      </w:r>
      <w:r>
        <w:rPr>
          <w:rFonts w:ascii="Times New Roman" w:hAnsi="Times New Roman"/>
          <w:sz w:val="26"/>
          <w:szCs w:val="26"/>
          <w:lang w:val="pt-BR"/>
        </w:rPr>
        <w:t>/n</w:t>
      </w:r>
      <w:r>
        <w:rPr>
          <w:rFonts w:ascii="Times New Roman" w:hAnsi="Times New Roman"/>
          <w:sz w:val="26"/>
          <w:szCs w:val="26"/>
          <w:vertAlign w:val="subscript"/>
          <w:lang w:val="pt-BR"/>
        </w:rPr>
        <w:t>max</w:t>
      </w:r>
      <w:r>
        <w:rPr>
          <w:rFonts w:ascii="Times New Roman" w:hAnsi="Times New Roman"/>
          <w:sz w:val="26"/>
          <w:szCs w:val="26"/>
          <w:lang w:val="pt-BR"/>
        </w:rPr>
        <w:t xml:space="preserve"> </w:t>
      </w:r>
      <w:r>
        <w:rPr>
          <w:rFonts w:ascii="Times New Roman" w:hAnsi="Times New Roman"/>
          <w:i/>
          <w:sz w:val="26"/>
          <w:szCs w:val="26"/>
          <w:lang w:val="pt-BR"/>
        </w:rPr>
        <w:t>=</w:t>
      </w:r>
      <w:r>
        <w:rPr>
          <w:rFonts w:ascii="Times New Roman" w:hAnsi="Times New Roman"/>
          <w:sz w:val="26"/>
          <w:szCs w:val="26"/>
          <w:lang w:val="pt-BR"/>
        </w:rPr>
        <w:t xml:space="preserve"> </w:t>
      </w:r>
      <w:r w:rsidR="005D17D0">
        <w:rPr>
          <w:rFonts w:ascii="Times New Roman" w:hAnsi="Times New Roman"/>
          <w:sz w:val="26"/>
          <w:szCs w:val="26"/>
          <w:lang w:val="pt-BR"/>
        </w:rPr>
        <w:t>R</w:t>
      </w:r>
      <w:r>
        <w:rPr>
          <w:rFonts w:ascii="Times New Roman" w:hAnsi="Times New Roman"/>
          <w:sz w:val="26"/>
          <w:szCs w:val="26"/>
          <w:vertAlign w:val="subscript"/>
          <w:lang w:val="pt-BR"/>
        </w:rPr>
        <w:t>min</w:t>
      </w:r>
      <w:r>
        <w:rPr>
          <w:rFonts w:ascii="Times New Roman" w:hAnsi="Times New Roman"/>
          <w:sz w:val="26"/>
          <w:szCs w:val="26"/>
          <w:lang w:val="pt-BR"/>
        </w:rPr>
        <w:t>/</w:t>
      </w:r>
      <w:r w:rsidR="005D17D0">
        <w:rPr>
          <w:rFonts w:ascii="Times New Roman" w:hAnsi="Times New Roman"/>
          <w:sz w:val="26"/>
          <w:szCs w:val="26"/>
          <w:lang w:val="pt-BR"/>
        </w:rPr>
        <w:t>R</w:t>
      </w:r>
      <w:r>
        <w:rPr>
          <w:rFonts w:ascii="Times New Roman" w:hAnsi="Times New Roman"/>
          <w:sz w:val="26"/>
          <w:szCs w:val="26"/>
          <w:vertAlign w:val="subscript"/>
          <w:lang w:val="pt-BR"/>
        </w:rPr>
        <w:t>1</w:t>
      </w:r>
      <w:r>
        <w:rPr>
          <w:rFonts w:ascii="Times New Roman" w:hAnsi="Times New Roman"/>
          <w:sz w:val="26"/>
          <w:szCs w:val="26"/>
          <w:lang w:val="pt-BR"/>
        </w:rPr>
        <w:t>(1 – ε)</w:t>
      </w:r>
    </w:p>
    <w:p w:rsidR="00D84F5D" w:rsidRDefault="00D84F5D" w:rsidP="00977AF8">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Gọi Đ = n</w:t>
      </w:r>
      <w:r>
        <w:rPr>
          <w:rFonts w:ascii="Times New Roman" w:hAnsi="Times New Roman"/>
          <w:sz w:val="26"/>
          <w:szCs w:val="26"/>
          <w:vertAlign w:val="subscript"/>
          <w:lang w:val="pt-BR"/>
        </w:rPr>
        <w:t>max</w:t>
      </w:r>
      <w:r>
        <w:rPr>
          <w:rFonts w:ascii="Times New Roman" w:hAnsi="Times New Roman"/>
          <w:sz w:val="26"/>
          <w:szCs w:val="26"/>
          <w:lang w:val="pt-BR"/>
        </w:rPr>
        <w:t>/n</w:t>
      </w:r>
      <w:r>
        <w:rPr>
          <w:rFonts w:ascii="Times New Roman" w:hAnsi="Times New Roman"/>
          <w:sz w:val="26"/>
          <w:szCs w:val="26"/>
          <w:vertAlign w:val="subscript"/>
          <w:lang w:val="pt-BR"/>
        </w:rPr>
        <w:t>min</w:t>
      </w:r>
      <w:r>
        <w:rPr>
          <w:rFonts w:ascii="Times New Roman" w:hAnsi="Times New Roman"/>
          <w:sz w:val="26"/>
          <w:szCs w:val="26"/>
          <w:lang w:val="pt-BR"/>
        </w:rPr>
        <w:t xml:space="preserve"> là khoảng điều chỉnh tốc độ.</w:t>
      </w:r>
    </w:p>
    <w:p w:rsidR="00D84F5D" w:rsidRDefault="00D84F5D" w:rsidP="00977AF8">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Đ = i</w:t>
      </w:r>
      <w:r>
        <w:rPr>
          <w:rFonts w:ascii="Times New Roman" w:hAnsi="Times New Roman"/>
          <w:sz w:val="26"/>
          <w:szCs w:val="26"/>
          <w:vertAlign w:val="subscript"/>
          <w:lang w:val="pt-BR"/>
        </w:rPr>
        <w:t>max</w:t>
      </w:r>
      <w:r>
        <w:rPr>
          <w:rFonts w:ascii="Times New Roman" w:hAnsi="Times New Roman"/>
          <w:sz w:val="26"/>
          <w:szCs w:val="26"/>
          <w:lang w:val="pt-BR"/>
        </w:rPr>
        <w:t>/i</w:t>
      </w:r>
      <w:r>
        <w:rPr>
          <w:rFonts w:ascii="Times New Roman" w:hAnsi="Times New Roman"/>
          <w:sz w:val="26"/>
          <w:szCs w:val="26"/>
          <w:vertAlign w:val="subscript"/>
          <w:lang w:val="pt-BR"/>
        </w:rPr>
        <w:t>min</w:t>
      </w:r>
      <w:r>
        <w:rPr>
          <w:rFonts w:ascii="Times New Roman" w:hAnsi="Times New Roman"/>
          <w:sz w:val="26"/>
          <w:szCs w:val="26"/>
          <w:lang w:val="pt-BR"/>
        </w:rPr>
        <w:t xml:space="preserve"> = </w:t>
      </w:r>
      <w:r w:rsidR="00C2166B">
        <w:rPr>
          <w:rFonts w:ascii="Times New Roman" w:hAnsi="Times New Roman"/>
          <w:sz w:val="26"/>
          <w:szCs w:val="26"/>
          <w:lang w:val="pt-BR"/>
        </w:rPr>
        <w:t>R</w:t>
      </w:r>
      <w:r>
        <w:rPr>
          <w:rFonts w:ascii="Times New Roman" w:hAnsi="Times New Roman"/>
          <w:sz w:val="26"/>
          <w:szCs w:val="26"/>
          <w:vertAlign w:val="subscript"/>
          <w:lang w:val="pt-BR"/>
        </w:rPr>
        <w:t>max</w:t>
      </w:r>
      <w:r>
        <w:rPr>
          <w:rFonts w:ascii="Times New Roman" w:hAnsi="Times New Roman"/>
          <w:sz w:val="26"/>
          <w:szCs w:val="26"/>
          <w:lang w:val="pt-BR"/>
        </w:rPr>
        <w:t>/</w:t>
      </w:r>
      <w:r w:rsidR="00C2166B">
        <w:rPr>
          <w:rFonts w:ascii="Times New Roman" w:hAnsi="Times New Roman"/>
          <w:sz w:val="26"/>
          <w:szCs w:val="26"/>
          <w:lang w:val="pt-BR"/>
        </w:rPr>
        <w:t>R</w:t>
      </w:r>
      <w:r>
        <w:rPr>
          <w:rFonts w:ascii="Times New Roman" w:hAnsi="Times New Roman"/>
          <w:sz w:val="26"/>
          <w:szCs w:val="26"/>
          <w:vertAlign w:val="subscript"/>
          <w:lang w:val="pt-BR"/>
        </w:rPr>
        <w:t>min</w:t>
      </w:r>
    </w:p>
    <w:p w:rsidR="00D84F5D" w:rsidRPr="00D84F5D" w:rsidRDefault="00D84F5D" w:rsidP="00977AF8">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t>Khoảng điề</w:t>
      </w:r>
      <w:r w:rsidR="00137717">
        <w:rPr>
          <w:rFonts w:ascii="Times New Roman" w:hAnsi="Times New Roman"/>
          <w:sz w:val="26"/>
          <w:szCs w:val="26"/>
          <w:lang w:val="pt-BR"/>
        </w:rPr>
        <w:t>u</w:t>
      </w:r>
      <w:r>
        <w:rPr>
          <w:rFonts w:ascii="Times New Roman" w:hAnsi="Times New Roman"/>
          <w:sz w:val="26"/>
          <w:szCs w:val="26"/>
          <w:lang w:val="pt-BR"/>
        </w:rPr>
        <w:t xml:space="preserve"> chỉnh tốc độ Đ là một trong những đặc trưng cơ bản của bộ biến tốc. Về lý thuyết thì có thể có trường hợp R</w:t>
      </w:r>
      <w:r>
        <w:rPr>
          <w:rFonts w:ascii="Times New Roman" w:hAnsi="Times New Roman"/>
          <w:sz w:val="26"/>
          <w:szCs w:val="26"/>
          <w:vertAlign w:val="subscript"/>
          <w:lang w:val="pt-BR"/>
        </w:rPr>
        <w:t>min</w:t>
      </w:r>
      <w:r>
        <w:rPr>
          <w:rFonts w:ascii="Times New Roman" w:hAnsi="Times New Roman"/>
          <w:sz w:val="26"/>
          <w:szCs w:val="26"/>
          <w:lang w:val="pt-BR"/>
        </w:rPr>
        <w:t xml:space="preserve"> = 0 và R</w:t>
      </w:r>
      <w:r>
        <w:rPr>
          <w:rFonts w:ascii="Times New Roman" w:hAnsi="Times New Roman"/>
          <w:sz w:val="26"/>
          <w:szCs w:val="26"/>
          <w:vertAlign w:val="subscript"/>
          <w:lang w:val="pt-BR"/>
        </w:rPr>
        <w:t>max</w:t>
      </w:r>
      <w:r>
        <w:rPr>
          <w:rFonts w:ascii="Times New Roman" w:hAnsi="Times New Roman"/>
          <w:sz w:val="26"/>
          <w:szCs w:val="26"/>
          <w:lang w:val="pt-BR"/>
        </w:rPr>
        <w:t xml:space="preserve"> → </w:t>
      </w:r>
      <m:oMath>
        <m:r>
          <w:rPr>
            <w:rFonts w:ascii="Cambria Math" w:hAnsi="Cambria Math"/>
            <w:sz w:val="26"/>
            <w:szCs w:val="26"/>
            <w:lang w:val="pt-BR"/>
          </w:rPr>
          <m:t>∞</m:t>
        </m:r>
      </m:oMath>
      <w:r w:rsidR="00534734">
        <w:rPr>
          <w:rFonts w:ascii="Times New Roman" w:hAnsi="Times New Roman"/>
          <w:sz w:val="26"/>
          <w:szCs w:val="26"/>
          <w:lang w:val="pt-BR"/>
        </w:rPr>
        <w:t>. Tuy nhiên, nếu bán kính R nhỏ thì trượt càng tăng lên, bánh dẫn bị mòn nhiều, hiệu suất giảm. Do đó trong thực tế người ta hạn chế khoảng điều chỉnh tốc độ Đ ≤ 3.</w:t>
      </w:r>
    </w:p>
    <w:p w:rsidR="004734D5" w:rsidRPr="004734D5" w:rsidRDefault="004734D5" w:rsidP="00977AF8">
      <w:pPr>
        <w:pStyle w:val="ListParagraph"/>
        <w:tabs>
          <w:tab w:val="left" w:pos="540"/>
        </w:tabs>
        <w:spacing w:after="0" w:line="360" w:lineRule="auto"/>
        <w:ind w:left="0"/>
        <w:jc w:val="both"/>
        <w:rPr>
          <w:rFonts w:ascii="Times New Roman" w:hAnsi="Times New Roman"/>
          <w:b/>
          <w:sz w:val="26"/>
          <w:szCs w:val="26"/>
          <w:lang w:val="pt-BR"/>
        </w:rPr>
      </w:pPr>
      <w:r w:rsidRPr="004734D5">
        <w:rPr>
          <w:rFonts w:ascii="Times New Roman" w:hAnsi="Times New Roman"/>
          <w:b/>
          <w:sz w:val="26"/>
          <w:szCs w:val="26"/>
          <w:lang w:val="pt-BR"/>
        </w:rPr>
        <w:t>2.1.4.  Ưu, nhược điểm – Phạm vi ứng dụng</w:t>
      </w:r>
    </w:p>
    <w:p w:rsidR="004734D5" w:rsidRPr="004734D5" w:rsidRDefault="004734D5" w:rsidP="00977AF8">
      <w:pPr>
        <w:pStyle w:val="ListParagraph"/>
        <w:tabs>
          <w:tab w:val="left" w:pos="540"/>
        </w:tabs>
        <w:spacing w:after="0" w:line="360" w:lineRule="auto"/>
        <w:ind w:left="0"/>
        <w:jc w:val="both"/>
        <w:rPr>
          <w:rFonts w:ascii="Times New Roman" w:hAnsi="Times New Roman"/>
          <w:b/>
          <w:sz w:val="26"/>
          <w:szCs w:val="26"/>
          <w:lang w:val="pt-BR"/>
        </w:rPr>
      </w:pPr>
      <w:r w:rsidRPr="004734D5">
        <w:rPr>
          <w:rFonts w:ascii="Times New Roman" w:hAnsi="Times New Roman"/>
          <w:b/>
          <w:sz w:val="26"/>
          <w:szCs w:val="26"/>
          <w:lang w:val="pt-BR"/>
        </w:rPr>
        <w:t>a.   Ưu – nhược điểm</w:t>
      </w:r>
    </w:p>
    <w:p w:rsidR="004734D5" w:rsidRDefault="004734D5"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en-US"/>
        </w:rPr>
      </w:pPr>
      <w:r w:rsidRPr="004734D5">
        <w:rPr>
          <w:rFonts w:ascii="Times New Roman" w:hAnsi="Times New Roman"/>
          <w:sz w:val="26"/>
          <w:szCs w:val="26"/>
          <w:lang w:val="en-US"/>
        </w:rPr>
        <w:t>Ưu điểm</w:t>
      </w:r>
    </w:p>
    <w:p w:rsidR="004734D5" w:rsidRDefault="004734D5" w:rsidP="004734D5">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Bánh ma sát có cấu tạo đơn giản.</w:t>
      </w:r>
    </w:p>
    <w:p w:rsidR="004734D5" w:rsidRDefault="004734D5" w:rsidP="004734D5">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Làm việc êm, không ồn.</w:t>
      </w:r>
    </w:p>
    <w:p w:rsidR="004734D5" w:rsidRDefault="004734D5" w:rsidP="004734D5">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Có khả năng điều chỉnh vô cấp tốc độ.</w:t>
      </w:r>
    </w:p>
    <w:p w:rsidR="004734D5" w:rsidRDefault="004734D5"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Nhược điểm</w:t>
      </w:r>
    </w:p>
    <w:p w:rsidR="004734D5" w:rsidRDefault="004734D5" w:rsidP="004734D5">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Lực tác dụng lên trục và ổ khá lớn.</w:t>
      </w:r>
    </w:p>
    <w:p w:rsidR="004734D5" w:rsidRDefault="004734D5" w:rsidP="004734D5">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Tỷ số truyền không ổn định do có sự trượt giữa các bánh khi làm việc.</w:t>
      </w:r>
    </w:p>
    <w:p w:rsidR="004734D5" w:rsidRDefault="004734D5" w:rsidP="004734D5">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Cần có những thiết bị để ép các bánh lại với nhau.</w:t>
      </w:r>
    </w:p>
    <w:p w:rsidR="004734D5" w:rsidRDefault="004734D5" w:rsidP="004734D5">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Tuổi thọ tương đối thấp vì mòn nhanh.</w:t>
      </w:r>
    </w:p>
    <w:p w:rsidR="00844600" w:rsidRPr="00844600" w:rsidRDefault="00844600" w:rsidP="004734D5">
      <w:pPr>
        <w:pStyle w:val="ListParagraph"/>
        <w:tabs>
          <w:tab w:val="left" w:pos="360"/>
        </w:tabs>
        <w:spacing w:after="0" w:line="360" w:lineRule="auto"/>
        <w:ind w:left="0"/>
        <w:jc w:val="both"/>
        <w:rPr>
          <w:rFonts w:ascii="Times New Roman" w:hAnsi="Times New Roman"/>
          <w:b/>
          <w:sz w:val="26"/>
          <w:szCs w:val="26"/>
          <w:lang w:val="en-US"/>
        </w:rPr>
      </w:pPr>
      <w:r w:rsidRPr="00844600">
        <w:rPr>
          <w:rFonts w:ascii="Times New Roman" w:hAnsi="Times New Roman"/>
          <w:b/>
          <w:sz w:val="26"/>
          <w:szCs w:val="26"/>
          <w:lang w:val="en-US"/>
        </w:rPr>
        <w:t>b.   Phạm vi ứng dụng</w:t>
      </w:r>
    </w:p>
    <w:p w:rsidR="00844600" w:rsidRDefault="00844600" w:rsidP="00844600">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Truyền động ma sát thường chỉ được dùng để truyền công suất nhỏ hoặc trung bính (dưới 20kW). Nếu truyền công suất lớn, kích thước bộ truyền phải lớn hơn và khó đảm bảo lực ép cần thiết cho các bánh.</w:t>
      </w:r>
    </w:p>
    <w:p w:rsidR="00844600" w:rsidRDefault="00844600" w:rsidP="00844600">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Vận tốc bộ truyền không được quá 15 – 20 m/s, nếu cao quá, nhiệt độ bộ truyền tang sẽ gây mòn nhanh. Tỷ số truyền thường không quá 7.</w:t>
      </w:r>
    </w:p>
    <w:p w:rsidR="00844600" w:rsidRPr="004734D5" w:rsidRDefault="00844600" w:rsidP="00844600">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 xml:space="preserve">Truyền động bánh ma sát được dùng trong các thiết bị rèn, ép, cần trục, máy vận chuyển, các dụng cụ đo,…nhưng được dùng nhiều hơn cả là trong các bộ biến tốc vô cấp. </w:t>
      </w:r>
    </w:p>
    <w:p w:rsidR="00C97058" w:rsidRPr="00590526" w:rsidRDefault="00C97058" w:rsidP="00826CB6">
      <w:pPr>
        <w:spacing w:after="0" w:line="360" w:lineRule="auto"/>
        <w:jc w:val="both"/>
        <w:rPr>
          <w:rFonts w:ascii="Times New Roman" w:hAnsi="Times New Roman"/>
          <w:b/>
          <w:sz w:val="26"/>
          <w:szCs w:val="26"/>
          <w:lang w:val="pt-BR"/>
        </w:rPr>
      </w:pPr>
      <w:r w:rsidRPr="00590526">
        <w:rPr>
          <w:rFonts w:ascii="Times New Roman" w:hAnsi="Times New Roman"/>
          <w:b/>
          <w:sz w:val="26"/>
          <w:szCs w:val="26"/>
          <w:lang w:val="pt-BR"/>
        </w:rPr>
        <w:lastRenderedPageBreak/>
        <w:t>2.</w:t>
      </w:r>
      <w:r w:rsidR="00826CB6">
        <w:rPr>
          <w:rFonts w:ascii="Times New Roman" w:hAnsi="Times New Roman"/>
          <w:b/>
          <w:sz w:val="26"/>
          <w:szCs w:val="26"/>
          <w:lang w:val="pt-BR"/>
        </w:rPr>
        <w:t>2</w:t>
      </w:r>
      <w:r w:rsidRPr="00590526">
        <w:rPr>
          <w:rFonts w:ascii="Times New Roman" w:hAnsi="Times New Roman"/>
          <w:b/>
          <w:sz w:val="26"/>
          <w:szCs w:val="26"/>
          <w:lang w:val="pt-BR"/>
        </w:rPr>
        <w:t xml:space="preserve">. </w:t>
      </w:r>
      <w:r w:rsidRPr="00590526">
        <w:rPr>
          <w:rFonts w:ascii="Times New Roman" w:hAnsi="Times New Roman"/>
          <w:b/>
          <w:sz w:val="26"/>
          <w:szCs w:val="26"/>
        </w:rPr>
        <w:t>Tính bộ truyền bánh ma sát</w:t>
      </w:r>
    </w:p>
    <w:p w:rsidR="00656B39" w:rsidRDefault="00826CB6" w:rsidP="00826CB6">
      <w:pPr>
        <w:spacing w:after="0" w:line="360" w:lineRule="auto"/>
        <w:ind w:firstLine="540"/>
        <w:rPr>
          <w:rFonts w:ascii="Times New Roman" w:hAnsi="Times New Roman"/>
          <w:sz w:val="26"/>
          <w:szCs w:val="26"/>
          <w:lang w:val="en-US"/>
        </w:rPr>
      </w:pPr>
      <w:r w:rsidRPr="00826CB6">
        <w:rPr>
          <w:rFonts w:ascii="Times New Roman" w:hAnsi="Times New Roman"/>
          <w:sz w:val="26"/>
          <w:szCs w:val="26"/>
          <w:lang w:val="en-US"/>
        </w:rPr>
        <w:t xml:space="preserve">Để tính </w:t>
      </w:r>
      <w:r w:rsidR="00DD14A1">
        <w:rPr>
          <w:rFonts w:ascii="Times New Roman" w:hAnsi="Times New Roman"/>
          <w:sz w:val="26"/>
          <w:szCs w:val="26"/>
          <w:lang w:val="en-US"/>
        </w:rPr>
        <w:t xml:space="preserve">toán </w:t>
      </w:r>
      <w:r w:rsidRPr="00826CB6">
        <w:rPr>
          <w:rFonts w:ascii="Times New Roman" w:hAnsi="Times New Roman"/>
          <w:sz w:val="26"/>
          <w:szCs w:val="26"/>
          <w:lang w:val="en-US"/>
        </w:rPr>
        <w:t>bộ truyền bánh ma sát bao gồm các bước sau:</w:t>
      </w:r>
    </w:p>
    <w:p w:rsidR="00826CB6" w:rsidRDefault="00826CB6" w:rsidP="002D6022">
      <w:pPr>
        <w:pStyle w:val="ListParagraph"/>
        <w:numPr>
          <w:ilvl w:val="0"/>
          <w:numId w:val="36"/>
        </w:numPr>
        <w:tabs>
          <w:tab w:val="left" w:pos="360"/>
        </w:tabs>
        <w:spacing w:after="0" w:line="360" w:lineRule="auto"/>
        <w:ind w:left="0" w:firstLine="0"/>
        <w:rPr>
          <w:rFonts w:ascii="Times New Roman" w:hAnsi="Times New Roman"/>
          <w:sz w:val="26"/>
          <w:szCs w:val="26"/>
          <w:lang w:val="en-US"/>
        </w:rPr>
      </w:pPr>
      <w:r>
        <w:rPr>
          <w:rFonts w:ascii="Times New Roman" w:hAnsi="Times New Roman"/>
          <w:sz w:val="26"/>
          <w:szCs w:val="26"/>
          <w:lang w:val="en-US"/>
        </w:rPr>
        <w:t>Chọn vật liệu chế tạo các bánh ma sát.</w:t>
      </w:r>
    </w:p>
    <w:p w:rsidR="00826CB6" w:rsidRDefault="00826CB6" w:rsidP="002D6022">
      <w:pPr>
        <w:pStyle w:val="ListParagraph"/>
        <w:numPr>
          <w:ilvl w:val="0"/>
          <w:numId w:val="36"/>
        </w:numPr>
        <w:tabs>
          <w:tab w:val="left" w:pos="360"/>
        </w:tabs>
        <w:spacing w:after="0" w:line="360" w:lineRule="auto"/>
        <w:ind w:left="0" w:firstLine="0"/>
        <w:rPr>
          <w:rFonts w:ascii="Times New Roman" w:hAnsi="Times New Roman"/>
          <w:sz w:val="26"/>
          <w:szCs w:val="26"/>
          <w:lang w:val="en-US"/>
        </w:rPr>
      </w:pPr>
      <w:r>
        <w:rPr>
          <w:rFonts w:ascii="Times New Roman" w:hAnsi="Times New Roman"/>
          <w:sz w:val="26"/>
          <w:szCs w:val="26"/>
          <w:lang w:val="en-US"/>
        </w:rPr>
        <w:t>Tính ứng suất tiếp xúc cho phép.</w:t>
      </w:r>
    </w:p>
    <w:p w:rsidR="00826CB6" w:rsidRDefault="00826CB6" w:rsidP="00826CB6">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   Đối với bánh ma sát thép:</w:t>
      </w:r>
    </w:p>
    <w:p w:rsidR="00826CB6" w:rsidRDefault="00827B21" w:rsidP="00826CB6">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00826CB6">
        <w:rPr>
          <w:rFonts w:ascii="Times New Roman" w:hAnsi="Times New Roman"/>
          <w:sz w:val="26"/>
          <w:szCs w:val="26"/>
          <w:lang w:val="en-US"/>
        </w:rPr>
        <w:t>[σ]</w:t>
      </w:r>
      <w:r w:rsidR="00826CB6">
        <w:rPr>
          <w:rFonts w:ascii="Times New Roman" w:hAnsi="Times New Roman"/>
          <w:sz w:val="26"/>
          <w:szCs w:val="26"/>
          <w:vertAlign w:val="subscript"/>
          <w:lang w:val="en-US"/>
        </w:rPr>
        <w:t>tx</w:t>
      </w:r>
      <w:r>
        <w:rPr>
          <w:rFonts w:ascii="Times New Roman" w:hAnsi="Times New Roman"/>
          <w:sz w:val="26"/>
          <w:szCs w:val="26"/>
          <w:lang w:val="en-US"/>
        </w:rPr>
        <w:t xml:space="preserve"> = (13</w:t>
      </w:r>
      <w:r w:rsidR="00826CB6">
        <w:rPr>
          <w:rFonts w:ascii="Times New Roman" w:hAnsi="Times New Roman"/>
          <w:sz w:val="26"/>
          <w:szCs w:val="26"/>
          <w:lang w:val="en-US"/>
        </w:rPr>
        <w:t xml:space="preserve"> –</w:t>
      </w:r>
      <w:r>
        <w:rPr>
          <w:rFonts w:ascii="Times New Roman" w:hAnsi="Times New Roman"/>
          <w:sz w:val="26"/>
          <w:szCs w:val="26"/>
          <w:lang w:val="en-US"/>
        </w:rPr>
        <w:t xml:space="preserve"> 18)HRC</w:t>
      </w:r>
      <w:r w:rsidR="00826CB6">
        <w:rPr>
          <w:rFonts w:ascii="Times New Roman" w:hAnsi="Times New Roman"/>
          <w:sz w:val="26"/>
          <w:szCs w:val="26"/>
          <w:lang w:val="en-US"/>
        </w:rPr>
        <w:tab/>
        <w:t>(N/mm</w:t>
      </w:r>
      <w:r w:rsidR="00826CB6">
        <w:rPr>
          <w:rFonts w:ascii="Times New Roman" w:hAnsi="Times New Roman"/>
          <w:sz w:val="26"/>
          <w:szCs w:val="26"/>
          <w:vertAlign w:val="superscript"/>
          <w:lang w:val="en-US"/>
        </w:rPr>
        <w:t>2</w:t>
      </w:r>
      <w:r w:rsidR="00826CB6">
        <w:rPr>
          <w:rFonts w:ascii="Times New Roman" w:hAnsi="Times New Roman"/>
          <w:sz w:val="26"/>
          <w:szCs w:val="26"/>
          <w:lang w:val="en-US"/>
        </w:rPr>
        <w:t>)</w:t>
      </w:r>
    </w:p>
    <w:p w:rsidR="00827B21" w:rsidRDefault="00827B21" w:rsidP="00826CB6">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Trị số nhỏ được lấy cho trường hợp không có dầu bôi trơn.</w:t>
      </w:r>
    </w:p>
    <w:p w:rsidR="00827B21" w:rsidRDefault="00827B21" w:rsidP="00826CB6">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   Đối với bánh ma sát bằng gang:</w:t>
      </w:r>
    </w:p>
    <w:p w:rsidR="00827B21" w:rsidRDefault="00827B21" w:rsidP="00826CB6">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[σ]</w:t>
      </w:r>
      <w:r>
        <w:rPr>
          <w:rFonts w:ascii="Times New Roman" w:hAnsi="Times New Roman"/>
          <w:sz w:val="26"/>
          <w:szCs w:val="26"/>
          <w:vertAlign w:val="subscript"/>
          <w:lang w:val="en-US"/>
        </w:rPr>
        <w:t>tx</w:t>
      </w:r>
      <w:r>
        <w:rPr>
          <w:rFonts w:ascii="Times New Roman" w:hAnsi="Times New Roman"/>
          <w:sz w:val="26"/>
          <w:szCs w:val="26"/>
          <w:lang w:val="en-US"/>
        </w:rPr>
        <w:t xml:space="preserve"> =1,5σ</w:t>
      </w:r>
      <w:r>
        <w:rPr>
          <w:rFonts w:ascii="Times New Roman" w:hAnsi="Times New Roman"/>
          <w:sz w:val="26"/>
          <w:szCs w:val="26"/>
          <w:vertAlign w:val="subscript"/>
          <w:lang w:val="en-US"/>
        </w:rPr>
        <w:t>u</w:t>
      </w:r>
      <w:r>
        <w:rPr>
          <w:rFonts w:ascii="Times New Roman" w:hAnsi="Times New Roman"/>
          <w:sz w:val="26"/>
          <w:szCs w:val="26"/>
          <w:lang w:val="en-US"/>
        </w:rPr>
        <w:t xml:space="preserve"> , với σ</w:t>
      </w:r>
      <w:r>
        <w:rPr>
          <w:rFonts w:ascii="Times New Roman" w:hAnsi="Times New Roman"/>
          <w:sz w:val="26"/>
          <w:szCs w:val="26"/>
          <w:vertAlign w:val="subscript"/>
          <w:lang w:val="en-US"/>
        </w:rPr>
        <w:t>u</w:t>
      </w:r>
      <w:r>
        <w:rPr>
          <w:rFonts w:ascii="Times New Roman" w:hAnsi="Times New Roman"/>
          <w:sz w:val="26"/>
          <w:szCs w:val="26"/>
          <w:lang w:val="en-US"/>
        </w:rPr>
        <w:t xml:space="preserve"> - ứng suất giới hạn bền uốn</w:t>
      </w:r>
    </w:p>
    <w:p w:rsidR="00827B21" w:rsidRDefault="00827B21" w:rsidP="00826CB6">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   Đối với bánh ma sát bằng Tectolit, làm việc khô:</w:t>
      </w:r>
    </w:p>
    <w:p w:rsidR="00827B21" w:rsidRPr="00827B21" w:rsidRDefault="00827B21" w:rsidP="00826CB6">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[σ]</w:t>
      </w:r>
      <w:r>
        <w:rPr>
          <w:rFonts w:ascii="Times New Roman" w:hAnsi="Times New Roman"/>
          <w:sz w:val="26"/>
          <w:szCs w:val="26"/>
          <w:vertAlign w:val="subscript"/>
          <w:lang w:val="en-US"/>
        </w:rPr>
        <w:t>tx</w:t>
      </w:r>
      <w:r>
        <w:rPr>
          <w:rFonts w:ascii="Times New Roman" w:hAnsi="Times New Roman"/>
          <w:sz w:val="26"/>
          <w:szCs w:val="26"/>
          <w:lang w:val="en-US"/>
        </w:rPr>
        <w:t xml:space="preserve"> = 80 – 100</w:t>
      </w:r>
      <w:r>
        <w:rPr>
          <w:rFonts w:ascii="Times New Roman" w:hAnsi="Times New Roman"/>
          <w:sz w:val="26"/>
          <w:szCs w:val="26"/>
          <w:lang w:val="en-US"/>
        </w:rPr>
        <w:tab/>
        <w:t>(N/mm</w:t>
      </w:r>
      <w:r>
        <w:rPr>
          <w:rFonts w:ascii="Times New Roman" w:hAnsi="Times New Roman"/>
          <w:sz w:val="26"/>
          <w:szCs w:val="26"/>
          <w:vertAlign w:val="superscript"/>
          <w:lang w:val="en-US"/>
        </w:rPr>
        <w:t>2</w:t>
      </w:r>
      <w:r>
        <w:rPr>
          <w:rFonts w:ascii="Times New Roman" w:hAnsi="Times New Roman"/>
          <w:sz w:val="26"/>
          <w:szCs w:val="26"/>
          <w:lang w:val="en-US"/>
        </w:rPr>
        <w:t>)</w:t>
      </w:r>
    </w:p>
    <w:p w:rsidR="00826CB6" w:rsidRDefault="00826CB6" w:rsidP="002D6022">
      <w:pPr>
        <w:pStyle w:val="ListParagraph"/>
        <w:numPr>
          <w:ilvl w:val="0"/>
          <w:numId w:val="36"/>
        </w:numPr>
        <w:tabs>
          <w:tab w:val="left" w:pos="360"/>
        </w:tabs>
        <w:spacing w:after="0" w:line="360" w:lineRule="auto"/>
        <w:ind w:left="0" w:firstLine="0"/>
        <w:rPr>
          <w:rFonts w:ascii="Times New Roman" w:hAnsi="Times New Roman"/>
          <w:sz w:val="26"/>
          <w:szCs w:val="26"/>
          <w:lang w:val="en-US"/>
        </w:rPr>
      </w:pPr>
      <w:r>
        <w:rPr>
          <w:rFonts w:ascii="Times New Roman" w:hAnsi="Times New Roman"/>
          <w:sz w:val="26"/>
          <w:szCs w:val="26"/>
          <w:lang w:val="en-US"/>
        </w:rPr>
        <w:t>Tính tỷ số truyền</w:t>
      </w:r>
    </w:p>
    <w:p w:rsidR="00827B21" w:rsidRPr="00827B21" w:rsidRDefault="00827B21" w:rsidP="00827B21">
      <w:pPr>
        <w:pStyle w:val="ListParagraph"/>
        <w:tabs>
          <w:tab w:val="left" w:pos="360"/>
        </w:tabs>
        <w:spacing w:after="0" w:line="360" w:lineRule="auto"/>
        <w:ind w:left="0"/>
        <w:rPr>
          <w:rFonts w:ascii="Times New Roman" w:hAnsi="Times New Roman"/>
          <w:i/>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i =</w:t>
      </w:r>
      <w:r w:rsidRPr="003A20D9">
        <w:rPr>
          <w:rFonts w:ascii="Times New Roman" w:hAnsi="Times New Roman"/>
          <w:sz w:val="26"/>
          <w:szCs w:val="26"/>
          <w:lang w:val="pt-BR"/>
        </w:rPr>
        <w:t xml:space="preserve"> </w:t>
      </w:r>
      <w:r>
        <w:rPr>
          <w:rFonts w:ascii="Times New Roman" w:hAnsi="Times New Roman"/>
          <w:sz w:val="26"/>
          <w:szCs w:val="26"/>
          <w:lang w:val="pt-BR"/>
        </w:rPr>
        <w:t>n</w:t>
      </w:r>
      <w:r>
        <w:rPr>
          <w:rFonts w:ascii="Times New Roman" w:hAnsi="Times New Roman"/>
          <w:sz w:val="26"/>
          <w:szCs w:val="26"/>
          <w:vertAlign w:val="subscript"/>
          <w:lang w:val="pt-BR"/>
        </w:rPr>
        <w:t>1</w:t>
      </w:r>
      <w:r>
        <w:rPr>
          <w:rFonts w:ascii="Times New Roman" w:hAnsi="Times New Roman"/>
          <w:sz w:val="26"/>
          <w:szCs w:val="26"/>
          <w:lang w:val="pt-BR"/>
        </w:rPr>
        <w:t>/n</w:t>
      </w:r>
      <w:r>
        <w:rPr>
          <w:rFonts w:ascii="Times New Roman" w:hAnsi="Times New Roman"/>
          <w:sz w:val="26"/>
          <w:szCs w:val="26"/>
          <w:vertAlign w:val="subscript"/>
          <w:lang w:val="pt-BR"/>
        </w:rPr>
        <w:t>2</w:t>
      </w:r>
      <w:r>
        <w:rPr>
          <w:rFonts w:ascii="Times New Roman" w:hAnsi="Times New Roman"/>
          <w:sz w:val="26"/>
          <w:szCs w:val="26"/>
          <w:lang w:val="pt-BR"/>
        </w:rPr>
        <w:t xml:space="preserve"> </w:t>
      </w:r>
    </w:p>
    <w:p w:rsidR="00827B21" w:rsidRPr="00826CB6" w:rsidRDefault="00827B21" w:rsidP="002D6022">
      <w:pPr>
        <w:pStyle w:val="ListParagraph"/>
        <w:numPr>
          <w:ilvl w:val="0"/>
          <w:numId w:val="36"/>
        </w:numPr>
        <w:tabs>
          <w:tab w:val="left" w:pos="360"/>
        </w:tabs>
        <w:spacing w:after="0" w:line="360" w:lineRule="auto"/>
        <w:ind w:left="0" w:firstLine="0"/>
        <w:rPr>
          <w:rFonts w:ascii="Times New Roman" w:hAnsi="Times New Roman"/>
          <w:sz w:val="26"/>
          <w:szCs w:val="26"/>
          <w:lang w:val="en-US"/>
        </w:rPr>
      </w:pPr>
      <w:r>
        <w:rPr>
          <w:rFonts w:ascii="Times New Roman" w:hAnsi="Times New Roman"/>
          <w:sz w:val="26"/>
          <w:szCs w:val="26"/>
          <w:lang w:val="en-US"/>
        </w:rPr>
        <w:t>Tính đường kính bánh dẫn</w:t>
      </w:r>
    </w:p>
    <w:p w:rsidR="00826CB6" w:rsidRDefault="00827B21" w:rsidP="00842A29">
      <w:pPr>
        <w:spacing w:after="0" w:line="360" w:lineRule="auto"/>
        <w:ind w:left="720" w:firstLine="720"/>
        <w:rPr>
          <w:rFonts w:ascii="Times New Roman" w:hAnsi="Times New Roman"/>
          <w:sz w:val="26"/>
          <w:szCs w:val="26"/>
          <w:lang w:val="en-US"/>
        </w:rPr>
      </w:pPr>
      <w:r>
        <w:rPr>
          <w:rFonts w:ascii="Times New Roman" w:hAnsi="Times New Roman"/>
          <w:sz w:val="26"/>
          <w:szCs w:val="26"/>
          <w:lang w:val="en-US"/>
        </w:rPr>
        <w:t>D</w:t>
      </w:r>
      <w:r>
        <w:rPr>
          <w:rFonts w:ascii="Times New Roman" w:hAnsi="Times New Roman"/>
          <w:sz w:val="26"/>
          <w:szCs w:val="26"/>
          <w:vertAlign w:val="subscript"/>
          <w:lang w:val="en-US"/>
        </w:rPr>
        <w:t>1</w:t>
      </w:r>
      <w:r>
        <w:rPr>
          <w:rFonts w:ascii="Times New Roman" w:hAnsi="Times New Roman"/>
          <w:sz w:val="26"/>
          <w:szCs w:val="26"/>
          <w:lang w:val="en-US"/>
        </w:rPr>
        <w:t xml:space="preserve"> ≥ 190</w:t>
      </w:r>
      <m:oMath>
        <m:rad>
          <m:radPr>
            <m:ctrlPr>
              <w:rPr>
                <w:rFonts w:ascii="Cambria Math" w:hAnsi="Cambria Math"/>
                <w:i/>
                <w:sz w:val="28"/>
                <w:szCs w:val="28"/>
                <w:lang w:val="en-US"/>
              </w:rPr>
            </m:ctrlPr>
          </m:radPr>
          <m:deg>
            <m:r>
              <w:rPr>
                <w:rFonts w:ascii="Cambria Math" w:hAnsi="Cambria Math"/>
                <w:sz w:val="28"/>
                <w:szCs w:val="28"/>
                <w:lang w:val="en-US"/>
              </w:rPr>
              <m:t>3</m:t>
            </m:r>
          </m:deg>
          <m:e>
            <m:f>
              <m:fPr>
                <m:ctrlPr>
                  <w:rPr>
                    <w:rFonts w:ascii="Cambria Math" w:hAnsi="Cambria Math"/>
                    <w:sz w:val="28"/>
                    <w:szCs w:val="28"/>
                    <w:lang w:val="en-US"/>
                  </w:rPr>
                </m:ctrlPr>
              </m:fPr>
              <m:num>
                <m:r>
                  <m:rPr>
                    <m:sty m:val="p"/>
                  </m:rPr>
                  <w:rPr>
                    <w:rFonts w:ascii="Cambria Math" w:hAnsi="Cambria Math"/>
                    <w:sz w:val="28"/>
                    <w:szCs w:val="28"/>
                    <w:lang w:val="en-US"/>
                  </w:rPr>
                  <m:t>EKN</m:t>
                </m:r>
                <m:rad>
                  <m:radPr>
                    <m:degHide m:val="1"/>
                    <m:ctrlPr>
                      <w:rPr>
                        <w:rFonts w:ascii="Cambria Math" w:hAnsi="Cambria Math"/>
                        <w:sz w:val="28"/>
                        <w:szCs w:val="28"/>
                        <w:lang w:val="en-US"/>
                      </w:rPr>
                    </m:ctrlPr>
                  </m:radPr>
                  <m:deg/>
                  <m:e>
                    <m:sSup>
                      <m:sSupPr>
                        <m:ctrlPr>
                          <w:rPr>
                            <w:rFonts w:ascii="Cambria Math" w:hAnsi="Cambria Math"/>
                            <w:sz w:val="28"/>
                            <w:szCs w:val="28"/>
                            <w:lang w:val="en-US"/>
                          </w:rPr>
                        </m:ctrlPr>
                      </m:sSupPr>
                      <m:e>
                        <m:r>
                          <m:rPr>
                            <m:sty m:val="p"/>
                          </m:rPr>
                          <w:rPr>
                            <w:rFonts w:ascii="Cambria Math" w:hAnsi="Cambria Math"/>
                            <w:sz w:val="28"/>
                            <w:szCs w:val="28"/>
                            <w:lang w:val="en-US"/>
                          </w:rPr>
                          <m:t>i</m:t>
                        </m:r>
                      </m:e>
                      <m:sup>
                        <m:r>
                          <m:rPr>
                            <m:sty m:val="p"/>
                          </m:rPr>
                          <w:rPr>
                            <w:rFonts w:ascii="Cambria Math" w:hAnsi="Cambria Math"/>
                            <w:sz w:val="28"/>
                            <w:szCs w:val="28"/>
                            <w:lang w:val="en-US"/>
                          </w:rPr>
                          <m:t>2</m:t>
                        </m:r>
                      </m:sup>
                    </m:sSup>
                    <m:r>
                      <m:rPr>
                        <m:sty m:val="p"/>
                      </m:rPr>
                      <w:rPr>
                        <w:rFonts w:ascii="Cambria Math" w:hAnsi="Cambria Math"/>
                        <w:sz w:val="28"/>
                        <w:szCs w:val="28"/>
                        <w:lang w:val="en-US"/>
                      </w:rPr>
                      <m:t>+1</m:t>
                    </m:r>
                  </m:e>
                </m:rad>
              </m:num>
              <m:den>
                <m:r>
                  <m:rPr>
                    <m:sty m:val="p"/>
                  </m:rPr>
                  <w:rPr>
                    <w:rFonts w:ascii="Cambria Math" w:hAnsi="Cambria Math"/>
                    <w:sz w:val="28"/>
                    <w:szCs w:val="28"/>
                    <w:lang w:val="en-US"/>
                  </w:rPr>
                  <m:t>f</m:t>
                </m:r>
                <m:sSub>
                  <m:sSubPr>
                    <m:ctrlPr>
                      <w:rPr>
                        <w:rFonts w:ascii="Cambria Math" w:hAnsi="Cambria Math"/>
                        <w:sz w:val="28"/>
                        <w:szCs w:val="28"/>
                        <w:lang w:val="en-US"/>
                      </w:rPr>
                    </m:ctrlPr>
                  </m:sSubPr>
                  <m:e>
                    <m:r>
                      <m:rPr>
                        <m:sty m:val="p"/>
                      </m:rPr>
                      <w:rPr>
                        <w:rFonts w:ascii="Cambria Math" w:hAnsi="Cambria Math"/>
                        <w:sz w:val="28"/>
                        <w:szCs w:val="28"/>
                        <w:lang w:val="en-US"/>
                      </w:rPr>
                      <m:t>Ψ</m:t>
                    </m:r>
                  </m:e>
                  <m:sub>
                    <m:r>
                      <m:rPr>
                        <m:sty m:val="p"/>
                      </m:rPr>
                      <w:rPr>
                        <w:rFonts w:ascii="Cambria Math" w:hAnsi="Cambria Math"/>
                        <w:sz w:val="28"/>
                        <w:szCs w:val="28"/>
                        <w:lang w:val="en-US"/>
                      </w:rPr>
                      <m:t>D</m:t>
                    </m:r>
                  </m:sub>
                </m:sSub>
                <m:sSub>
                  <m:sSubPr>
                    <m:ctrlPr>
                      <w:rPr>
                        <w:rFonts w:ascii="Cambria Math" w:hAnsi="Cambria Math"/>
                        <w:sz w:val="28"/>
                        <w:szCs w:val="28"/>
                        <w:lang w:val="en-US"/>
                      </w:rPr>
                    </m:ctrlPr>
                  </m:sSubPr>
                  <m:e>
                    <m:r>
                      <m:rPr>
                        <m:sty m:val="p"/>
                      </m:rPr>
                      <w:rPr>
                        <w:rFonts w:ascii="Cambria Math" w:hAnsi="Cambria Math"/>
                        <w:sz w:val="28"/>
                        <w:szCs w:val="28"/>
                        <w:lang w:val="en-US"/>
                      </w:rPr>
                      <m:t>n</m:t>
                    </m:r>
                  </m:e>
                  <m:sub>
                    <m:r>
                      <m:rPr>
                        <m:sty m:val="p"/>
                      </m:rPr>
                      <w:rPr>
                        <w:rFonts w:ascii="Cambria Math" w:hAnsi="Cambria Math"/>
                        <w:sz w:val="28"/>
                        <w:szCs w:val="28"/>
                        <w:lang w:val="en-US"/>
                      </w:rPr>
                      <m:t>1</m:t>
                    </m:r>
                  </m:sub>
                </m:sSub>
                <m:sSubSup>
                  <m:sSubSupPr>
                    <m:ctrlPr>
                      <w:rPr>
                        <w:rFonts w:ascii="Cambria Math" w:hAnsi="Cambria Math"/>
                        <w:sz w:val="28"/>
                        <w:szCs w:val="28"/>
                        <w:lang w:val="en-US"/>
                      </w:rPr>
                    </m:ctrlPr>
                  </m:sSubSupPr>
                  <m:e>
                    <m:r>
                      <m:rPr>
                        <m:sty m:val="p"/>
                      </m:rPr>
                      <w:rPr>
                        <w:rFonts w:ascii="Cambria Math" w:hAnsi="Cambria Math"/>
                        <w:sz w:val="28"/>
                        <w:szCs w:val="28"/>
                        <w:lang w:val="en-US"/>
                      </w:rPr>
                      <m:t>[σ]</m:t>
                    </m:r>
                  </m:e>
                  <m:sub>
                    <m:r>
                      <m:rPr>
                        <m:sty m:val="p"/>
                      </m:rPr>
                      <w:rPr>
                        <w:rFonts w:ascii="Cambria Math" w:hAnsi="Cambria Math"/>
                        <w:sz w:val="28"/>
                        <w:szCs w:val="28"/>
                        <w:lang w:val="en-US"/>
                      </w:rPr>
                      <m:t>tx</m:t>
                    </m:r>
                  </m:sub>
                  <m:sup>
                    <m:r>
                      <m:rPr>
                        <m:sty m:val="p"/>
                      </m:rPr>
                      <w:rPr>
                        <w:rFonts w:ascii="Cambria Math" w:hAnsi="Cambria Math"/>
                        <w:sz w:val="28"/>
                        <w:szCs w:val="28"/>
                        <w:lang w:val="en-US"/>
                      </w:rPr>
                      <m:t>2</m:t>
                    </m:r>
                  </m:sup>
                </m:sSubSup>
                <m:r>
                  <m:rPr>
                    <m:sty m:val="p"/>
                  </m:rPr>
                  <w:rPr>
                    <w:rFonts w:ascii="Cambria Math" w:hAnsi="Cambria Math"/>
                    <w:sz w:val="28"/>
                    <w:szCs w:val="28"/>
                    <w:lang w:val="en-US"/>
                  </w:rPr>
                  <m:t>i</m:t>
                </m:r>
              </m:den>
            </m:f>
          </m:e>
        </m:rad>
      </m:oMath>
      <w:r w:rsidR="00842A29">
        <w:rPr>
          <w:rFonts w:ascii="Times New Roman" w:hAnsi="Times New Roman"/>
          <w:sz w:val="28"/>
          <w:szCs w:val="28"/>
          <w:lang w:val="en-US"/>
        </w:rPr>
        <w:tab/>
      </w:r>
      <w:r w:rsidR="00842A29" w:rsidRPr="00842A29">
        <w:rPr>
          <w:rFonts w:ascii="Times New Roman" w:hAnsi="Times New Roman"/>
          <w:sz w:val="26"/>
          <w:szCs w:val="26"/>
          <w:lang w:val="en-US"/>
        </w:rPr>
        <w:t>(mm)</w:t>
      </w:r>
    </w:p>
    <w:p w:rsidR="00842A29" w:rsidRDefault="00842A29" w:rsidP="00842A29">
      <w:pPr>
        <w:spacing w:after="0" w:line="360" w:lineRule="auto"/>
        <w:rPr>
          <w:rFonts w:ascii="Times New Roman" w:hAnsi="Times New Roman"/>
          <w:sz w:val="26"/>
          <w:szCs w:val="26"/>
          <w:lang w:val="en-US"/>
        </w:rPr>
      </w:pPr>
      <w:r>
        <w:rPr>
          <w:rFonts w:ascii="Times New Roman" w:hAnsi="Times New Roman"/>
          <w:sz w:val="26"/>
          <w:szCs w:val="26"/>
          <w:lang w:val="en-US"/>
        </w:rPr>
        <w:t>Trong đó:</w:t>
      </w:r>
      <w:r>
        <w:rPr>
          <w:rFonts w:ascii="Times New Roman" w:hAnsi="Times New Roman"/>
          <w:sz w:val="26"/>
          <w:szCs w:val="26"/>
          <w:lang w:val="en-US"/>
        </w:rPr>
        <w:tab/>
        <w:t>E – mô đun đàn hồi</w:t>
      </w:r>
      <w:r>
        <w:rPr>
          <w:rFonts w:ascii="Times New Roman" w:hAnsi="Times New Roman"/>
          <w:sz w:val="26"/>
          <w:szCs w:val="26"/>
          <w:lang w:val="en-US"/>
        </w:rPr>
        <w:tab/>
        <w:t>(N/mm</w:t>
      </w:r>
      <w:r>
        <w:rPr>
          <w:rFonts w:ascii="Times New Roman" w:hAnsi="Times New Roman"/>
          <w:sz w:val="26"/>
          <w:szCs w:val="26"/>
          <w:vertAlign w:val="superscript"/>
          <w:lang w:val="en-US"/>
        </w:rPr>
        <w:t>2</w:t>
      </w:r>
      <w:r>
        <w:rPr>
          <w:rFonts w:ascii="Times New Roman" w:hAnsi="Times New Roman"/>
          <w:sz w:val="26"/>
          <w:szCs w:val="26"/>
          <w:lang w:val="en-US"/>
        </w:rPr>
        <w:t xml:space="preserve">). </w:t>
      </w:r>
    </w:p>
    <w:p w:rsidR="00842A29" w:rsidRDefault="00842A29" w:rsidP="00842A29">
      <w:pPr>
        <w:spacing w:after="0" w:line="360" w:lineRule="auto"/>
        <w:ind w:left="1440"/>
        <w:rPr>
          <w:rFonts w:ascii="Times New Roman" w:hAnsi="Times New Roman"/>
          <w:sz w:val="26"/>
          <w:szCs w:val="26"/>
          <w:lang w:val="en-US"/>
        </w:rPr>
      </w:pPr>
      <w:r>
        <w:rPr>
          <w:rFonts w:ascii="Times New Roman" w:hAnsi="Times New Roman"/>
          <w:sz w:val="26"/>
          <w:szCs w:val="26"/>
          <w:lang w:val="en-US"/>
        </w:rPr>
        <w:t>Đối với vật liệu là thép: E = 2,1.10</w:t>
      </w:r>
      <w:r>
        <w:rPr>
          <w:rFonts w:ascii="Times New Roman" w:hAnsi="Times New Roman"/>
          <w:sz w:val="26"/>
          <w:szCs w:val="26"/>
          <w:vertAlign w:val="superscript"/>
          <w:lang w:val="en-US"/>
        </w:rPr>
        <w:t xml:space="preserve">5 </w:t>
      </w:r>
      <w:r>
        <w:rPr>
          <w:rFonts w:ascii="Times New Roman" w:hAnsi="Times New Roman"/>
          <w:sz w:val="26"/>
          <w:szCs w:val="26"/>
          <w:lang w:val="en-US"/>
        </w:rPr>
        <w:t>(N/mm</w:t>
      </w:r>
      <w:r>
        <w:rPr>
          <w:rFonts w:ascii="Times New Roman" w:hAnsi="Times New Roman"/>
          <w:sz w:val="26"/>
          <w:szCs w:val="26"/>
          <w:vertAlign w:val="superscript"/>
          <w:lang w:val="en-US"/>
        </w:rPr>
        <w:t>2</w:t>
      </w:r>
      <w:r>
        <w:rPr>
          <w:rFonts w:ascii="Times New Roman" w:hAnsi="Times New Roman"/>
          <w:sz w:val="26"/>
          <w:szCs w:val="26"/>
          <w:lang w:val="en-US"/>
        </w:rPr>
        <w:t>)</w:t>
      </w:r>
    </w:p>
    <w:p w:rsidR="00842A29" w:rsidRDefault="00842A29" w:rsidP="00842A29">
      <w:pPr>
        <w:spacing w:after="0" w:line="360" w:lineRule="auto"/>
        <w:ind w:left="1440"/>
        <w:rPr>
          <w:rFonts w:ascii="Times New Roman" w:hAnsi="Times New Roman"/>
          <w:sz w:val="26"/>
          <w:szCs w:val="26"/>
          <w:lang w:val="en-US"/>
        </w:rPr>
      </w:pPr>
      <w:r>
        <w:rPr>
          <w:rFonts w:ascii="Times New Roman" w:hAnsi="Times New Roman"/>
          <w:sz w:val="26"/>
          <w:szCs w:val="26"/>
          <w:lang w:val="en-US"/>
        </w:rPr>
        <w:t>K – hệ số an toàn, chọn K = 1,25 – 1,5 .</w:t>
      </w:r>
    </w:p>
    <w:p w:rsidR="00842A29" w:rsidRDefault="00842A29" w:rsidP="00842A29">
      <w:pPr>
        <w:spacing w:after="0" w:line="360" w:lineRule="auto"/>
        <w:ind w:left="1440"/>
        <w:rPr>
          <w:rFonts w:ascii="Times New Roman" w:hAnsi="Times New Roman"/>
          <w:sz w:val="26"/>
          <w:szCs w:val="26"/>
          <w:lang w:val="en-US"/>
        </w:rPr>
      </w:pPr>
      <w:r>
        <w:rPr>
          <w:rFonts w:ascii="Times New Roman" w:hAnsi="Times New Roman"/>
          <w:sz w:val="26"/>
          <w:szCs w:val="26"/>
          <w:lang w:val="en-US"/>
        </w:rPr>
        <w:t>N – công suất truyền trên trục dẫn (kW).</w:t>
      </w:r>
    </w:p>
    <w:p w:rsidR="00842A29" w:rsidRDefault="00064955" w:rsidP="00842A29">
      <w:pPr>
        <w:spacing w:after="0" w:line="360" w:lineRule="auto"/>
        <w:ind w:left="1440"/>
        <w:rPr>
          <w:rFonts w:ascii="Times New Roman" w:hAnsi="Times New Roman"/>
          <w:sz w:val="26"/>
          <w:szCs w:val="26"/>
          <w:lang w:val="en-US"/>
        </w:rPr>
      </w:pPr>
      <w:r>
        <w:rPr>
          <w:rFonts w:ascii="Times New Roman" w:hAnsi="Times New Roman"/>
          <w:sz w:val="26"/>
          <w:szCs w:val="26"/>
          <w:lang w:val="en-US"/>
        </w:rPr>
        <w:t>i – tỷ số truyền</w:t>
      </w:r>
    </w:p>
    <w:p w:rsidR="00064955" w:rsidRPr="00C2166B" w:rsidRDefault="00064955" w:rsidP="00842A29">
      <w:pPr>
        <w:spacing w:after="0" w:line="360" w:lineRule="auto"/>
        <w:ind w:left="1440"/>
        <w:rPr>
          <w:rFonts w:ascii="Times New Roman" w:hAnsi="Times New Roman"/>
          <w:sz w:val="26"/>
          <w:szCs w:val="26"/>
          <w:lang w:val="en-US"/>
        </w:rPr>
      </w:pPr>
      <w:r>
        <w:rPr>
          <w:rFonts w:ascii="Times New Roman" w:hAnsi="Times New Roman"/>
          <w:sz w:val="26"/>
          <w:szCs w:val="26"/>
          <w:lang w:val="en-US"/>
        </w:rPr>
        <w:t>f – hệ số ma sát</w:t>
      </w:r>
      <w:r w:rsidR="00DD14A1">
        <w:rPr>
          <w:rFonts w:ascii="Times New Roman" w:hAnsi="Times New Roman"/>
          <w:sz w:val="26"/>
          <w:szCs w:val="26"/>
          <w:lang w:val="en-US"/>
        </w:rPr>
        <w:t xml:space="preserve">, tùy theo vật liệu và điều kiện làm việc thì f được tra ở </w:t>
      </w:r>
      <w:r w:rsidR="00DD14A1" w:rsidRPr="00C2166B">
        <w:rPr>
          <w:rFonts w:ascii="Times New Roman" w:hAnsi="Times New Roman"/>
          <w:sz w:val="26"/>
          <w:szCs w:val="26"/>
          <w:lang w:val="en-US"/>
        </w:rPr>
        <w:t>bảng</w:t>
      </w:r>
      <w:r w:rsidR="00C2166B" w:rsidRPr="00C2166B">
        <w:rPr>
          <w:rFonts w:ascii="Times New Roman" w:hAnsi="Times New Roman"/>
          <w:sz w:val="26"/>
          <w:szCs w:val="26"/>
          <w:lang w:val="en-US"/>
        </w:rPr>
        <w:t xml:space="preserve"> 5.1.</w:t>
      </w:r>
    </w:p>
    <w:p w:rsidR="00DD14A1" w:rsidRPr="00C2166B" w:rsidRDefault="00DD14A1" w:rsidP="00DD14A1">
      <w:pPr>
        <w:spacing w:after="0" w:line="360" w:lineRule="auto"/>
        <w:ind w:firstLine="360"/>
        <w:rPr>
          <w:rFonts w:ascii="Times New Roman" w:hAnsi="Times New Roman"/>
          <w:sz w:val="26"/>
          <w:szCs w:val="26"/>
          <w:lang w:val="en-US"/>
        </w:rPr>
      </w:pPr>
      <w:r w:rsidRPr="00C2166B">
        <w:rPr>
          <w:rFonts w:ascii="Times New Roman" w:hAnsi="Times New Roman"/>
          <w:b/>
          <w:sz w:val="26"/>
          <w:szCs w:val="26"/>
          <w:lang w:val="en-US"/>
        </w:rPr>
        <w:t>Bảng</w:t>
      </w:r>
      <w:r w:rsidR="00C2166B" w:rsidRPr="00C2166B">
        <w:rPr>
          <w:rFonts w:ascii="Times New Roman" w:hAnsi="Times New Roman"/>
          <w:b/>
          <w:sz w:val="26"/>
          <w:szCs w:val="26"/>
          <w:lang w:val="en-US"/>
        </w:rPr>
        <w:t xml:space="preserve"> 5.1</w:t>
      </w:r>
      <w:r w:rsidR="00C2166B" w:rsidRPr="00C2166B">
        <w:rPr>
          <w:rFonts w:ascii="Times New Roman" w:hAnsi="Times New Roman"/>
          <w:sz w:val="26"/>
          <w:szCs w:val="26"/>
          <w:lang w:val="en-US"/>
        </w:rPr>
        <w:t>. Hệ số ma sát phụ thuộc vào vật liệu và điều kiện làm việc</w:t>
      </w:r>
    </w:p>
    <w:tbl>
      <w:tblPr>
        <w:tblStyle w:val="TableGrid"/>
        <w:tblW w:w="0" w:type="auto"/>
        <w:tblInd w:w="35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2880"/>
        <w:gridCol w:w="2070"/>
      </w:tblGrid>
      <w:tr w:rsidR="00064955" w:rsidTr="00064955">
        <w:tc>
          <w:tcPr>
            <w:tcW w:w="3510" w:type="dxa"/>
            <w:tcBorders>
              <w:top w:val="single" w:sz="4" w:space="0" w:color="auto"/>
              <w:bottom w:val="single" w:sz="4" w:space="0" w:color="auto"/>
            </w:tcBorders>
          </w:tcPr>
          <w:p w:rsidR="00064955" w:rsidRPr="00064955" w:rsidRDefault="00064955" w:rsidP="00064955">
            <w:pPr>
              <w:spacing w:after="0" w:line="360" w:lineRule="auto"/>
              <w:jc w:val="center"/>
              <w:rPr>
                <w:rFonts w:ascii="Times New Roman" w:hAnsi="Times New Roman"/>
                <w:b/>
                <w:sz w:val="26"/>
                <w:szCs w:val="26"/>
                <w:lang w:val="en-US"/>
              </w:rPr>
            </w:pPr>
            <w:r w:rsidRPr="00064955">
              <w:rPr>
                <w:rFonts w:ascii="Times New Roman" w:hAnsi="Times New Roman"/>
                <w:b/>
                <w:sz w:val="26"/>
                <w:szCs w:val="26"/>
                <w:lang w:val="en-US"/>
              </w:rPr>
              <w:t>Vật liệu</w:t>
            </w:r>
          </w:p>
        </w:tc>
        <w:tc>
          <w:tcPr>
            <w:tcW w:w="2880" w:type="dxa"/>
            <w:tcBorders>
              <w:top w:val="single" w:sz="4" w:space="0" w:color="auto"/>
              <w:bottom w:val="single" w:sz="4" w:space="0" w:color="auto"/>
            </w:tcBorders>
          </w:tcPr>
          <w:p w:rsidR="00064955" w:rsidRPr="00064955" w:rsidRDefault="00064955" w:rsidP="00064955">
            <w:pPr>
              <w:spacing w:after="0" w:line="360" w:lineRule="auto"/>
              <w:jc w:val="center"/>
              <w:rPr>
                <w:rFonts w:ascii="Times New Roman" w:hAnsi="Times New Roman"/>
                <w:b/>
                <w:sz w:val="26"/>
                <w:szCs w:val="26"/>
                <w:lang w:val="en-US"/>
              </w:rPr>
            </w:pPr>
            <w:r w:rsidRPr="00064955">
              <w:rPr>
                <w:rFonts w:ascii="Times New Roman" w:hAnsi="Times New Roman"/>
                <w:b/>
                <w:sz w:val="26"/>
                <w:szCs w:val="26"/>
                <w:lang w:val="en-US"/>
              </w:rPr>
              <w:t>Điều kiện làm việc</w:t>
            </w:r>
          </w:p>
        </w:tc>
        <w:tc>
          <w:tcPr>
            <w:tcW w:w="2070" w:type="dxa"/>
            <w:tcBorders>
              <w:top w:val="single" w:sz="4" w:space="0" w:color="auto"/>
              <w:bottom w:val="single" w:sz="4" w:space="0" w:color="auto"/>
            </w:tcBorders>
          </w:tcPr>
          <w:p w:rsidR="00064955" w:rsidRPr="00064955" w:rsidRDefault="00064955" w:rsidP="00064955">
            <w:pPr>
              <w:spacing w:after="0" w:line="360" w:lineRule="auto"/>
              <w:jc w:val="center"/>
              <w:rPr>
                <w:rFonts w:ascii="Times New Roman" w:hAnsi="Times New Roman"/>
                <w:b/>
                <w:sz w:val="26"/>
                <w:szCs w:val="26"/>
                <w:lang w:val="en-US"/>
              </w:rPr>
            </w:pPr>
            <w:r w:rsidRPr="00064955">
              <w:rPr>
                <w:rFonts w:ascii="Times New Roman" w:hAnsi="Times New Roman"/>
                <w:b/>
                <w:sz w:val="26"/>
                <w:szCs w:val="26"/>
                <w:lang w:val="en-US"/>
              </w:rPr>
              <w:t>f</w:t>
            </w:r>
          </w:p>
        </w:tc>
      </w:tr>
      <w:tr w:rsidR="00064955" w:rsidTr="00064955">
        <w:tc>
          <w:tcPr>
            <w:tcW w:w="3510" w:type="dxa"/>
            <w:tcBorders>
              <w:top w:val="single" w:sz="4" w:space="0" w:color="auto"/>
              <w:bottom w:val="single" w:sz="4" w:space="0" w:color="auto"/>
            </w:tcBorders>
          </w:tcPr>
          <w:p w:rsidR="00064955" w:rsidRDefault="00064955" w:rsidP="00064955">
            <w:pPr>
              <w:spacing w:after="0" w:line="360" w:lineRule="auto"/>
              <w:rPr>
                <w:rFonts w:ascii="Times New Roman" w:hAnsi="Times New Roman"/>
                <w:sz w:val="26"/>
                <w:szCs w:val="26"/>
                <w:lang w:val="en-US"/>
              </w:rPr>
            </w:pPr>
            <w:r>
              <w:rPr>
                <w:rFonts w:ascii="Times New Roman" w:hAnsi="Times New Roman"/>
                <w:sz w:val="26"/>
                <w:szCs w:val="26"/>
                <w:lang w:val="en-US"/>
              </w:rPr>
              <w:t>Gang với gang, thép với thép</w:t>
            </w:r>
          </w:p>
        </w:tc>
        <w:tc>
          <w:tcPr>
            <w:tcW w:w="288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Có dầu</w:t>
            </w:r>
          </w:p>
        </w:tc>
        <w:tc>
          <w:tcPr>
            <w:tcW w:w="207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0,05</w:t>
            </w:r>
          </w:p>
        </w:tc>
      </w:tr>
      <w:tr w:rsidR="00064955" w:rsidTr="00064955">
        <w:tc>
          <w:tcPr>
            <w:tcW w:w="3510" w:type="dxa"/>
            <w:tcBorders>
              <w:top w:val="single" w:sz="4" w:space="0" w:color="auto"/>
              <w:bottom w:val="single" w:sz="4" w:space="0" w:color="auto"/>
            </w:tcBorders>
          </w:tcPr>
          <w:p w:rsidR="00064955" w:rsidRDefault="00064955" w:rsidP="00064955">
            <w:pPr>
              <w:spacing w:after="0" w:line="360" w:lineRule="auto"/>
              <w:rPr>
                <w:rFonts w:ascii="Times New Roman" w:hAnsi="Times New Roman"/>
                <w:sz w:val="26"/>
                <w:szCs w:val="26"/>
                <w:lang w:val="en-US"/>
              </w:rPr>
            </w:pPr>
            <w:r>
              <w:rPr>
                <w:rFonts w:ascii="Times New Roman" w:hAnsi="Times New Roman"/>
                <w:sz w:val="26"/>
                <w:szCs w:val="26"/>
                <w:lang w:val="en-US"/>
              </w:rPr>
              <w:t>Thép với thép</w:t>
            </w:r>
          </w:p>
        </w:tc>
        <w:tc>
          <w:tcPr>
            <w:tcW w:w="288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Khô</w:t>
            </w:r>
          </w:p>
        </w:tc>
        <w:tc>
          <w:tcPr>
            <w:tcW w:w="207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0,10 – 0,15</w:t>
            </w:r>
          </w:p>
        </w:tc>
      </w:tr>
      <w:tr w:rsidR="00064955" w:rsidTr="00064955">
        <w:tc>
          <w:tcPr>
            <w:tcW w:w="3510" w:type="dxa"/>
            <w:tcBorders>
              <w:top w:val="single" w:sz="4" w:space="0" w:color="auto"/>
              <w:bottom w:val="single" w:sz="4" w:space="0" w:color="auto"/>
            </w:tcBorders>
          </w:tcPr>
          <w:p w:rsidR="00064955" w:rsidRDefault="00064955" w:rsidP="00064955">
            <w:pPr>
              <w:spacing w:after="0" w:line="360" w:lineRule="auto"/>
              <w:rPr>
                <w:rFonts w:ascii="Times New Roman" w:hAnsi="Times New Roman"/>
                <w:sz w:val="26"/>
                <w:szCs w:val="26"/>
                <w:lang w:val="en-US"/>
              </w:rPr>
            </w:pPr>
            <w:r>
              <w:rPr>
                <w:rFonts w:ascii="Times New Roman" w:hAnsi="Times New Roman"/>
                <w:sz w:val="26"/>
                <w:szCs w:val="26"/>
                <w:lang w:val="en-US"/>
              </w:rPr>
              <w:t>Tecolit với thép hoặc gang</w:t>
            </w:r>
          </w:p>
        </w:tc>
        <w:tc>
          <w:tcPr>
            <w:tcW w:w="288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Khô</w:t>
            </w:r>
          </w:p>
        </w:tc>
        <w:tc>
          <w:tcPr>
            <w:tcW w:w="207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0,20 – 0,25</w:t>
            </w:r>
          </w:p>
        </w:tc>
      </w:tr>
      <w:tr w:rsidR="00064955" w:rsidTr="00064955">
        <w:tc>
          <w:tcPr>
            <w:tcW w:w="3510" w:type="dxa"/>
            <w:tcBorders>
              <w:top w:val="single" w:sz="4" w:space="0" w:color="auto"/>
              <w:bottom w:val="single" w:sz="4" w:space="0" w:color="auto"/>
            </w:tcBorders>
          </w:tcPr>
          <w:p w:rsidR="00064955" w:rsidRDefault="00064955" w:rsidP="00064955">
            <w:pPr>
              <w:spacing w:after="0" w:line="360" w:lineRule="auto"/>
              <w:rPr>
                <w:rFonts w:ascii="Times New Roman" w:hAnsi="Times New Roman"/>
                <w:sz w:val="26"/>
                <w:szCs w:val="26"/>
                <w:lang w:val="en-US"/>
              </w:rPr>
            </w:pPr>
            <w:r>
              <w:rPr>
                <w:rFonts w:ascii="Times New Roman" w:hAnsi="Times New Roman"/>
                <w:sz w:val="26"/>
                <w:szCs w:val="26"/>
                <w:lang w:val="en-US"/>
              </w:rPr>
              <w:t>Phíp với thép hoặc gang</w:t>
            </w:r>
          </w:p>
        </w:tc>
        <w:tc>
          <w:tcPr>
            <w:tcW w:w="288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Khô</w:t>
            </w:r>
          </w:p>
        </w:tc>
        <w:tc>
          <w:tcPr>
            <w:tcW w:w="207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0,15 – 0,20</w:t>
            </w:r>
          </w:p>
        </w:tc>
      </w:tr>
      <w:tr w:rsidR="00064955" w:rsidTr="00064955">
        <w:tc>
          <w:tcPr>
            <w:tcW w:w="3510" w:type="dxa"/>
            <w:tcBorders>
              <w:top w:val="single" w:sz="4" w:space="0" w:color="auto"/>
              <w:bottom w:val="single" w:sz="4" w:space="0" w:color="auto"/>
            </w:tcBorders>
          </w:tcPr>
          <w:p w:rsidR="00064955" w:rsidRDefault="00064955" w:rsidP="00064955">
            <w:pPr>
              <w:spacing w:after="0" w:line="360" w:lineRule="auto"/>
              <w:rPr>
                <w:rFonts w:ascii="Times New Roman" w:hAnsi="Times New Roman"/>
                <w:sz w:val="26"/>
                <w:szCs w:val="26"/>
                <w:lang w:val="en-US"/>
              </w:rPr>
            </w:pPr>
            <w:r>
              <w:rPr>
                <w:rFonts w:ascii="Times New Roman" w:hAnsi="Times New Roman"/>
                <w:sz w:val="26"/>
                <w:szCs w:val="26"/>
                <w:lang w:val="en-US"/>
              </w:rPr>
              <w:lastRenderedPageBreak/>
              <w:t>Da với gang</w:t>
            </w:r>
          </w:p>
        </w:tc>
        <w:tc>
          <w:tcPr>
            <w:tcW w:w="288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Khô</w:t>
            </w:r>
          </w:p>
        </w:tc>
        <w:tc>
          <w:tcPr>
            <w:tcW w:w="2070" w:type="dxa"/>
            <w:tcBorders>
              <w:top w:val="single" w:sz="4" w:space="0" w:color="auto"/>
              <w:bottom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0,25 – 0,35</w:t>
            </w:r>
          </w:p>
        </w:tc>
      </w:tr>
      <w:tr w:rsidR="00064955" w:rsidTr="00064955">
        <w:tc>
          <w:tcPr>
            <w:tcW w:w="3510" w:type="dxa"/>
            <w:tcBorders>
              <w:top w:val="single" w:sz="4" w:space="0" w:color="auto"/>
            </w:tcBorders>
          </w:tcPr>
          <w:p w:rsidR="00064955" w:rsidRDefault="00064955" w:rsidP="00064955">
            <w:pPr>
              <w:spacing w:after="0" w:line="360" w:lineRule="auto"/>
              <w:rPr>
                <w:rFonts w:ascii="Times New Roman" w:hAnsi="Times New Roman"/>
                <w:sz w:val="26"/>
                <w:szCs w:val="26"/>
                <w:lang w:val="en-US"/>
              </w:rPr>
            </w:pPr>
            <w:r>
              <w:rPr>
                <w:rFonts w:ascii="Times New Roman" w:hAnsi="Times New Roman"/>
                <w:sz w:val="26"/>
                <w:szCs w:val="26"/>
                <w:lang w:val="en-US"/>
              </w:rPr>
              <w:t>Gỗ với gang</w:t>
            </w:r>
          </w:p>
        </w:tc>
        <w:tc>
          <w:tcPr>
            <w:tcW w:w="2880" w:type="dxa"/>
            <w:tcBorders>
              <w:top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Khô</w:t>
            </w:r>
          </w:p>
        </w:tc>
        <w:tc>
          <w:tcPr>
            <w:tcW w:w="2070" w:type="dxa"/>
            <w:tcBorders>
              <w:top w:val="single" w:sz="4" w:space="0" w:color="auto"/>
            </w:tcBorders>
          </w:tcPr>
          <w:p w:rsidR="00064955" w:rsidRDefault="00064955" w:rsidP="00064955">
            <w:pPr>
              <w:spacing w:after="0" w:line="360" w:lineRule="auto"/>
              <w:jc w:val="center"/>
              <w:rPr>
                <w:rFonts w:ascii="Times New Roman" w:hAnsi="Times New Roman"/>
                <w:sz w:val="26"/>
                <w:szCs w:val="26"/>
                <w:lang w:val="en-US"/>
              </w:rPr>
            </w:pPr>
            <w:r>
              <w:rPr>
                <w:rFonts w:ascii="Times New Roman" w:hAnsi="Times New Roman"/>
                <w:sz w:val="26"/>
                <w:szCs w:val="26"/>
                <w:lang w:val="en-US"/>
              </w:rPr>
              <w:t>0,40 – 0,50</w:t>
            </w:r>
          </w:p>
        </w:tc>
      </w:tr>
    </w:tbl>
    <w:p w:rsidR="00064955" w:rsidRDefault="00064955" w:rsidP="00064955">
      <w:pPr>
        <w:spacing w:after="0" w:line="360"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ψ</w:t>
      </w:r>
      <w:r>
        <w:rPr>
          <w:rFonts w:ascii="Times New Roman" w:hAnsi="Times New Roman"/>
          <w:sz w:val="26"/>
          <w:szCs w:val="26"/>
          <w:vertAlign w:val="subscript"/>
          <w:lang w:val="en-US"/>
        </w:rPr>
        <w:t>D</w:t>
      </w:r>
      <w:r>
        <w:rPr>
          <w:rFonts w:ascii="Times New Roman" w:hAnsi="Times New Roman"/>
          <w:sz w:val="26"/>
          <w:szCs w:val="26"/>
          <w:lang w:val="en-US"/>
        </w:rPr>
        <w:t xml:space="preserve"> = b/D</w:t>
      </w:r>
      <w:r>
        <w:rPr>
          <w:rFonts w:ascii="Times New Roman" w:hAnsi="Times New Roman"/>
          <w:sz w:val="26"/>
          <w:szCs w:val="26"/>
          <w:vertAlign w:val="subscript"/>
          <w:lang w:val="en-US"/>
        </w:rPr>
        <w:t>1</w:t>
      </w:r>
      <w:r>
        <w:rPr>
          <w:rFonts w:ascii="Times New Roman" w:hAnsi="Times New Roman"/>
          <w:sz w:val="26"/>
          <w:szCs w:val="26"/>
          <w:lang w:val="en-US"/>
        </w:rPr>
        <w:t xml:space="preserve"> – hệ số chiều rộng bánh ma sát, thông thường chọn:</w:t>
      </w:r>
    </w:p>
    <w:p w:rsidR="00064955" w:rsidRDefault="00064955" w:rsidP="00064955">
      <w:pPr>
        <w:spacing w:after="0" w:line="360" w:lineRule="auto"/>
        <w:rPr>
          <w:rFonts w:ascii="Times New Roman" w:hAnsi="Times New Roman"/>
          <w:sz w:val="26"/>
          <w:szCs w:val="26"/>
          <w:lang w:val="en-US"/>
        </w:rPr>
      </w:pPr>
      <w:r>
        <w:rPr>
          <w:rFonts w:ascii="Times New Roman" w:hAnsi="Times New Roman"/>
          <w:sz w:val="26"/>
          <w:szCs w:val="26"/>
          <w:lang w:val="en-US"/>
        </w:rPr>
        <w:t>Ψ = 0,4 – 0,6 đối với bộ truyền chế tạo chính xác có thể lấy ψ</w:t>
      </w:r>
      <w:r>
        <w:rPr>
          <w:rFonts w:ascii="Times New Roman" w:hAnsi="Times New Roman"/>
          <w:sz w:val="26"/>
          <w:szCs w:val="26"/>
          <w:vertAlign w:val="subscript"/>
          <w:lang w:val="en-US"/>
        </w:rPr>
        <w:t>D</w:t>
      </w:r>
      <w:r>
        <w:rPr>
          <w:rFonts w:ascii="Times New Roman" w:hAnsi="Times New Roman"/>
          <w:sz w:val="26"/>
          <w:szCs w:val="26"/>
          <w:lang w:val="en-US"/>
        </w:rPr>
        <w:t xml:space="preserve"> = 0,8 – 1,2. ψ</w:t>
      </w:r>
      <w:r>
        <w:rPr>
          <w:rFonts w:ascii="Times New Roman" w:hAnsi="Times New Roman"/>
          <w:sz w:val="26"/>
          <w:szCs w:val="26"/>
          <w:vertAlign w:val="subscript"/>
          <w:lang w:val="en-US"/>
        </w:rPr>
        <w:t>D</w:t>
      </w:r>
      <w:r>
        <w:rPr>
          <w:rFonts w:ascii="Times New Roman" w:hAnsi="Times New Roman"/>
          <w:sz w:val="26"/>
          <w:szCs w:val="26"/>
          <w:lang w:val="en-US"/>
        </w:rPr>
        <w:t xml:space="preserve"> lấy càng lớn thì kích thước đường kính càng nhỏ gọn, nhưng lực vòng sẽ tang lên, do đó lực tác dụng lên ổ sẽ càng lớn và hiệu suất sẽ càng thấp.</w:t>
      </w:r>
    </w:p>
    <w:p w:rsidR="00DF11B7" w:rsidRDefault="00DF11B7" w:rsidP="002D6022">
      <w:pPr>
        <w:pStyle w:val="ListParagraph"/>
        <w:numPr>
          <w:ilvl w:val="0"/>
          <w:numId w:val="36"/>
        </w:numPr>
        <w:tabs>
          <w:tab w:val="left" w:pos="360"/>
        </w:tabs>
        <w:spacing w:after="0" w:line="360" w:lineRule="auto"/>
        <w:ind w:left="0" w:firstLine="0"/>
        <w:rPr>
          <w:rFonts w:ascii="Times New Roman" w:hAnsi="Times New Roman"/>
          <w:sz w:val="26"/>
          <w:szCs w:val="26"/>
          <w:lang w:val="en-US"/>
        </w:rPr>
      </w:pPr>
      <w:r>
        <w:rPr>
          <w:rFonts w:ascii="Times New Roman" w:hAnsi="Times New Roman"/>
          <w:sz w:val="26"/>
          <w:szCs w:val="26"/>
          <w:lang w:val="en-US"/>
        </w:rPr>
        <w:t>Chọn chiều rộng bánh ma sát</w:t>
      </w:r>
    </w:p>
    <w:p w:rsidR="00DF11B7" w:rsidRPr="00DF11B7" w:rsidRDefault="00DF11B7" w:rsidP="00DF11B7">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b = D</w:t>
      </w:r>
      <w:r>
        <w:rPr>
          <w:rFonts w:ascii="Times New Roman" w:hAnsi="Times New Roman"/>
          <w:sz w:val="26"/>
          <w:szCs w:val="26"/>
          <w:vertAlign w:val="subscript"/>
          <w:lang w:val="en-US"/>
        </w:rPr>
        <w:t>1</w:t>
      </w:r>
      <w:r>
        <w:rPr>
          <w:rFonts w:ascii="Times New Roman" w:hAnsi="Times New Roman"/>
          <w:sz w:val="26"/>
          <w:szCs w:val="26"/>
          <w:lang w:val="en-US"/>
        </w:rPr>
        <w:t>ψ</w:t>
      </w:r>
      <w:r>
        <w:rPr>
          <w:rFonts w:ascii="Times New Roman" w:hAnsi="Times New Roman"/>
          <w:sz w:val="26"/>
          <w:szCs w:val="26"/>
          <w:vertAlign w:val="subscript"/>
          <w:lang w:val="en-US"/>
        </w:rPr>
        <w:t>D</w:t>
      </w:r>
    </w:p>
    <w:p w:rsidR="00DF11B7" w:rsidRDefault="00DF11B7" w:rsidP="002D6022">
      <w:pPr>
        <w:pStyle w:val="ListParagraph"/>
        <w:numPr>
          <w:ilvl w:val="0"/>
          <w:numId w:val="36"/>
        </w:numPr>
        <w:tabs>
          <w:tab w:val="left" w:pos="360"/>
        </w:tabs>
        <w:spacing w:after="0" w:line="360" w:lineRule="auto"/>
        <w:ind w:left="0" w:firstLine="0"/>
        <w:rPr>
          <w:rFonts w:ascii="Times New Roman" w:hAnsi="Times New Roman"/>
          <w:sz w:val="26"/>
          <w:szCs w:val="26"/>
          <w:lang w:val="en-US"/>
        </w:rPr>
      </w:pPr>
      <w:r>
        <w:rPr>
          <w:rFonts w:ascii="Times New Roman" w:hAnsi="Times New Roman"/>
          <w:sz w:val="26"/>
          <w:szCs w:val="26"/>
          <w:lang w:val="en-US"/>
        </w:rPr>
        <w:t>Tính đường kính bánh bị dẫn</w:t>
      </w:r>
    </w:p>
    <w:p w:rsidR="00DF11B7" w:rsidRPr="00DF11B7" w:rsidRDefault="00DF11B7" w:rsidP="00DF11B7">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D</w:t>
      </w:r>
      <w:r>
        <w:rPr>
          <w:rFonts w:ascii="Times New Roman" w:hAnsi="Times New Roman"/>
          <w:sz w:val="26"/>
          <w:szCs w:val="26"/>
          <w:vertAlign w:val="subscript"/>
          <w:lang w:val="en-US"/>
        </w:rPr>
        <w:t>2</w:t>
      </w:r>
      <w:r>
        <w:rPr>
          <w:rFonts w:ascii="Times New Roman" w:hAnsi="Times New Roman"/>
          <w:sz w:val="26"/>
          <w:szCs w:val="26"/>
          <w:lang w:val="en-US"/>
        </w:rPr>
        <w:t xml:space="preserve"> = iεD</w:t>
      </w:r>
      <w:r>
        <w:rPr>
          <w:rFonts w:ascii="Times New Roman" w:hAnsi="Times New Roman"/>
          <w:sz w:val="26"/>
          <w:szCs w:val="26"/>
          <w:vertAlign w:val="subscript"/>
          <w:lang w:val="en-US"/>
        </w:rPr>
        <w:t>1</w:t>
      </w:r>
    </w:p>
    <w:p w:rsidR="00DF11B7" w:rsidRDefault="00DF11B7" w:rsidP="002D6022">
      <w:pPr>
        <w:pStyle w:val="ListParagraph"/>
        <w:numPr>
          <w:ilvl w:val="0"/>
          <w:numId w:val="36"/>
        </w:numPr>
        <w:tabs>
          <w:tab w:val="left" w:pos="360"/>
        </w:tabs>
        <w:spacing w:after="0" w:line="360" w:lineRule="auto"/>
        <w:ind w:left="0" w:firstLine="0"/>
        <w:rPr>
          <w:rFonts w:ascii="Times New Roman" w:hAnsi="Times New Roman"/>
          <w:sz w:val="26"/>
          <w:szCs w:val="26"/>
          <w:lang w:val="en-US"/>
        </w:rPr>
      </w:pPr>
      <w:r>
        <w:rPr>
          <w:rFonts w:ascii="Times New Roman" w:hAnsi="Times New Roman"/>
          <w:sz w:val="26"/>
          <w:szCs w:val="26"/>
          <w:lang w:val="en-US"/>
        </w:rPr>
        <w:t>Tính khoảng cách hai trục</w:t>
      </w:r>
    </w:p>
    <w:p w:rsidR="00DF11B7" w:rsidRPr="00DF11B7" w:rsidRDefault="00DF11B7" w:rsidP="00DF11B7">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A = (D</w:t>
      </w:r>
      <w:r>
        <w:rPr>
          <w:rFonts w:ascii="Times New Roman" w:hAnsi="Times New Roman"/>
          <w:sz w:val="26"/>
          <w:szCs w:val="26"/>
          <w:vertAlign w:val="subscript"/>
          <w:lang w:val="en-US"/>
        </w:rPr>
        <w:t>1</w:t>
      </w:r>
      <w:r>
        <w:rPr>
          <w:rFonts w:ascii="Times New Roman" w:hAnsi="Times New Roman"/>
          <w:sz w:val="26"/>
          <w:szCs w:val="26"/>
          <w:lang w:val="en-US"/>
        </w:rPr>
        <w:t xml:space="preserve"> + D</w:t>
      </w:r>
      <w:r>
        <w:rPr>
          <w:rFonts w:ascii="Times New Roman" w:hAnsi="Times New Roman"/>
          <w:sz w:val="26"/>
          <w:szCs w:val="26"/>
          <w:vertAlign w:val="subscript"/>
          <w:lang w:val="en-US"/>
        </w:rPr>
        <w:t>2</w:t>
      </w:r>
      <w:r>
        <w:rPr>
          <w:rFonts w:ascii="Times New Roman" w:hAnsi="Times New Roman"/>
          <w:sz w:val="26"/>
          <w:szCs w:val="26"/>
          <w:lang w:val="en-US"/>
        </w:rPr>
        <w:t>)/2</w:t>
      </w:r>
    </w:p>
    <w:p w:rsidR="00DF11B7" w:rsidRPr="00DF11B7" w:rsidRDefault="00DF11B7" w:rsidP="002D6022">
      <w:pPr>
        <w:pStyle w:val="ListParagraph"/>
        <w:numPr>
          <w:ilvl w:val="0"/>
          <w:numId w:val="36"/>
        </w:numPr>
        <w:tabs>
          <w:tab w:val="left" w:pos="360"/>
        </w:tabs>
        <w:spacing w:after="0" w:line="360" w:lineRule="auto"/>
        <w:ind w:left="0" w:firstLine="0"/>
        <w:rPr>
          <w:rFonts w:ascii="Times New Roman" w:hAnsi="Times New Roman"/>
          <w:sz w:val="26"/>
          <w:szCs w:val="26"/>
          <w:lang w:val="en-US"/>
        </w:rPr>
      </w:pPr>
      <w:r>
        <w:rPr>
          <w:rFonts w:ascii="Times New Roman" w:hAnsi="Times New Roman"/>
          <w:sz w:val="26"/>
          <w:szCs w:val="26"/>
          <w:lang w:val="en-US"/>
        </w:rPr>
        <w:t xml:space="preserve">Tính lực ép cần thiết </w:t>
      </w:r>
    </w:p>
    <w:p w:rsidR="00842A29" w:rsidRDefault="00DF11B7" w:rsidP="00DF11B7">
      <w:pPr>
        <w:spacing w:after="0" w:line="360" w:lineRule="auto"/>
        <w:ind w:left="1440"/>
        <w:rPr>
          <w:rFonts w:ascii="Times New Roman" w:hAnsi="Times New Roman"/>
          <w:sz w:val="26"/>
          <w:szCs w:val="26"/>
          <w:lang w:val="en-US"/>
        </w:rPr>
      </w:pPr>
      <w:r>
        <w:rPr>
          <w:rFonts w:ascii="Times New Roman" w:hAnsi="Times New Roman"/>
          <w:sz w:val="26"/>
          <w:szCs w:val="26"/>
          <w:lang w:val="en-US"/>
        </w:rPr>
        <w:t>Q = KP/f</w:t>
      </w:r>
    </w:p>
    <w:p w:rsidR="00DF11B7" w:rsidRDefault="00DF11B7" w:rsidP="00DF11B7">
      <w:pPr>
        <w:spacing w:after="0" w:line="360" w:lineRule="auto"/>
        <w:rPr>
          <w:rFonts w:ascii="Times New Roman" w:hAnsi="Times New Roman"/>
          <w:sz w:val="26"/>
          <w:szCs w:val="26"/>
          <w:lang w:val="en-US"/>
        </w:rPr>
      </w:pPr>
      <w:r>
        <w:rPr>
          <w:rFonts w:ascii="Times New Roman" w:hAnsi="Times New Roman"/>
          <w:sz w:val="26"/>
          <w:szCs w:val="26"/>
          <w:lang w:val="en-US"/>
        </w:rPr>
        <w:t xml:space="preserve">Trong đó: </w:t>
      </w:r>
      <w:r>
        <w:rPr>
          <w:rFonts w:ascii="Times New Roman" w:hAnsi="Times New Roman"/>
          <w:sz w:val="26"/>
          <w:szCs w:val="26"/>
          <w:lang w:val="en-US"/>
        </w:rPr>
        <w:tab/>
        <w:t>P – lực tiếp tuyến (N), với:</w:t>
      </w:r>
    </w:p>
    <w:p w:rsidR="00DF11B7" w:rsidRPr="00842A29" w:rsidRDefault="00DF11B7" w:rsidP="00DF11B7">
      <w:pPr>
        <w:spacing w:after="0" w:line="360" w:lineRule="auto"/>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P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2M</m:t>
                </m:r>
              </m:e>
              <m:sub>
                <m:r>
                  <m:rPr>
                    <m:sty m:val="p"/>
                  </m:rPr>
                  <w:rPr>
                    <w:rFonts w:ascii="Cambria Math" w:hAnsi="Cambria Math"/>
                    <w:sz w:val="32"/>
                    <w:szCs w:val="32"/>
                    <w:lang w:val="en-US"/>
                  </w:rPr>
                  <m:t>1</m:t>
                </m:r>
              </m:sub>
            </m:sSub>
          </m:num>
          <m:den>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1</m:t>
                </m:r>
              </m:sub>
            </m:sSub>
          </m:den>
        </m:f>
      </m:oMath>
      <w:r>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2.9,55.</m:t>
            </m:r>
            <m:sSup>
              <m:sSupPr>
                <m:ctrlPr>
                  <w:rPr>
                    <w:rFonts w:ascii="Cambria Math" w:hAnsi="Cambria Math"/>
                    <w:sz w:val="32"/>
                    <w:szCs w:val="32"/>
                    <w:lang w:val="en-US"/>
                  </w:rPr>
                </m:ctrlPr>
              </m:sSupPr>
              <m:e>
                <m:r>
                  <m:rPr>
                    <m:sty m:val="p"/>
                  </m:rPr>
                  <w:rPr>
                    <w:rFonts w:ascii="Cambria Math" w:hAnsi="Cambria Math"/>
                    <w:sz w:val="32"/>
                    <w:szCs w:val="32"/>
                    <w:lang w:val="en-US"/>
                  </w:rPr>
                  <m:t>10</m:t>
                </m:r>
              </m:e>
              <m:sup>
                <m:r>
                  <m:rPr>
                    <m:sty m:val="p"/>
                  </m:rPr>
                  <w:rPr>
                    <w:rFonts w:ascii="Cambria Math" w:hAnsi="Cambria Math"/>
                    <w:sz w:val="32"/>
                    <w:szCs w:val="32"/>
                    <w:lang w:val="en-US"/>
                  </w:rPr>
                  <m:t>6</m:t>
                </m:r>
              </m:sup>
            </m:sSup>
          </m:num>
          <m:den>
            <m:sSub>
              <m:sSubPr>
                <m:ctrlPr>
                  <w:rPr>
                    <w:rFonts w:ascii="Cambria Math" w:hAnsi="Cambria Math"/>
                    <w:sz w:val="32"/>
                    <w:szCs w:val="32"/>
                    <w:lang w:val="en-US"/>
                  </w:rPr>
                </m:ctrlPr>
              </m:sSubPr>
              <m:e>
                <m:r>
                  <m:rPr>
                    <m:sty m:val="p"/>
                  </m:rPr>
                  <w:rPr>
                    <w:rFonts w:ascii="Cambria Math" w:hAnsi="Cambria Math"/>
                    <w:sz w:val="32"/>
                    <w:szCs w:val="32"/>
                    <w:lang w:val="en-US"/>
                  </w:rPr>
                  <m:t>D</m:t>
                </m:r>
              </m:e>
              <m:sub>
                <m:r>
                  <m:rPr>
                    <m:sty m:val="p"/>
                  </m:rPr>
                  <w:rPr>
                    <w:rFonts w:ascii="Cambria Math" w:hAnsi="Cambria Math"/>
                    <w:sz w:val="32"/>
                    <w:szCs w:val="32"/>
                    <w:lang w:val="en-US"/>
                  </w:rPr>
                  <m:t>1</m:t>
                </m:r>
              </m:sub>
            </m:sSub>
            <m:sSub>
              <m:sSubPr>
                <m:ctrlPr>
                  <w:rPr>
                    <w:rFonts w:ascii="Cambria Math" w:hAnsi="Cambria Math"/>
                    <w:sz w:val="32"/>
                    <w:szCs w:val="32"/>
                    <w:lang w:val="en-US"/>
                  </w:rPr>
                </m:ctrlPr>
              </m:sSubPr>
              <m:e>
                <m:r>
                  <m:rPr>
                    <m:sty m:val="p"/>
                  </m:rPr>
                  <w:rPr>
                    <w:rFonts w:ascii="Cambria Math" w:hAnsi="Cambria Math"/>
                    <w:sz w:val="32"/>
                    <w:szCs w:val="32"/>
                    <w:lang w:val="en-US"/>
                  </w:rPr>
                  <m:t>n</m:t>
                </m:r>
              </m:e>
              <m:sub>
                <m:r>
                  <m:rPr>
                    <m:sty m:val="p"/>
                  </m:rPr>
                  <w:rPr>
                    <w:rFonts w:ascii="Cambria Math" w:hAnsi="Cambria Math"/>
                    <w:sz w:val="32"/>
                    <w:szCs w:val="32"/>
                    <w:lang w:val="en-US"/>
                  </w:rPr>
                  <m:t>1</m:t>
                </m:r>
              </m:sub>
            </m:sSub>
          </m:den>
        </m:f>
      </m:oMath>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656B39">
      <w:pPr>
        <w:spacing w:after="0" w:line="360" w:lineRule="auto"/>
        <w:jc w:val="center"/>
        <w:rPr>
          <w:rFonts w:ascii="Times New Roman" w:hAnsi="Times New Roman"/>
          <w:b/>
          <w:sz w:val="28"/>
          <w:szCs w:val="28"/>
          <w:lang w:val="en-US"/>
        </w:rPr>
      </w:pPr>
    </w:p>
    <w:p w:rsidR="007E3CC5" w:rsidRDefault="007E3CC5" w:rsidP="00C2166B">
      <w:pPr>
        <w:spacing w:after="0" w:line="360" w:lineRule="auto"/>
        <w:rPr>
          <w:rFonts w:ascii="Times New Roman" w:hAnsi="Times New Roman"/>
          <w:b/>
          <w:sz w:val="28"/>
          <w:szCs w:val="28"/>
          <w:lang w:val="en-US"/>
        </w:rPr>
      </w:pPr>
      <w:bookmarkStart w:id="0" w:name="_GoBack"/>
      <w:bookmarkEnd w:id="0"/>
    </w:p>
    <w:sectPr w:rsidR="007E3CC5" w:rsidSect="0008600B">
      <w:footerReference w:type="default" r:id="rId22"/>
      <w:pgSz w:w="11906" w:h="16838" w:code="9"/>
      <w:pgMar w:top="1699" w:right="1138" w:bottom="1699"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933" w:rsidRDefault="00DE2933" w:rsidP="00B176D7">
      <w:pPr>
        <w:spacing w:after="0" w:line="240" w:lineRule="auto"/>
      </w:pPr>
      <w:r>
        <w:separator/>
      </w:r>
    </w:p>
  </w:endnote>
  <w:endnote w:type="continuationSeparator" w:id="0">
    <w:p w:rsidR="00DE2933" w:rsidRDefault="00DE2933" w:rsidP="00B17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E6C" w:rsidRPr="003F35B8" w:rsidRDefault="00C47E6C">
    <w:pPr>
      <w:pStyle w:val="Footer"/>
      <w:jc w:val="center"/>
      <w:rPr>
        <w:rFonts w:ascii="Times New Roman" w:hAnsi="Times New Roman"/>
        <w:sz w:val="26"/>
        <w:szCs w:val="26"/>
      </w:rPr>
    </w:pPr>
    <w:r w:rsidRPr="003F35B8">
      <w:rPr>
        <w:rFonts w:ascii="Times New Roman" w:hAnsi="Times New Roman"/>
        <w:sz w:val="26"/>
        <w:szCs w:val="26"/>
      </w:rPr>
      <w:fldChar w:fldCharType="begin"/>
    </w:r>
    <w:r w:rsidRPr="003F35B8">
      <w:rPr>
        <w:rFonts w:ascii="Times New Roman" w:hAnsi="Times New Roman"/>
        <w:sz w:val="26"/>
        <w:szCs w:val="26"/>
      </w:rPr>
      <w:instrText xml:space="preserve"> PAGE   \* MERGEFORMAT </w:instrText>
    </w:r>
    <w:r w:rsidRPr="003F35B8">
      <w:rPr>
        <w:rFonts w:ascii="Times New Roman" w:hAnsi="Times New Roman"/>
        <w:sz w:val="26"/>
        <w:szCs w:val="26"/>
      </w:rPr>
      <w:fldChar w:fldCharType="separate"/>
    </w:r>
    <w:r w:rsidR="0093361B">
      <w:rPr>
        <w:rFonts w:ascii="Times New Roman" w:hAnsi="Times New Roman"/>
        <w:noProof/>
        <w:sz w:val="26"/>
        <w:szCs w:val="26"/>
      </w:rPr>
      <w:t>10</w:t>
    </w:r>
    <w:r w:rsidRPr="003F35B8">
      <w:rPr>
        <w:rFonts w:ascii="Times New Roman" w:hAnsi="Times New Roman"/>
        <w:noProof/>
        <w:sz w:val="26"/>
        <w:szCs w:val="26"/>
      </w:rPr>
      <w:fldChar w:fldCharType="end"/>
    </w:r>
  </w:p>
  <w:p w:rsidR="00C47E6C" w:rsidRPr="00B176D7" w:rsidRDefault="00C47E6C" w:rsidP="00B176D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933" w:rsidRDefault="00DE2933" w:rsidP="00B176D7">
      <w:pPr>
        <w:spacing w:after="0" w:line="240" w:lineRule="auto"/>
      </w:pPr>
      <w:r>
        <w:separator/>
      </w:r>
    </w:p>
  </w:footnote>
  <w:footnote w:type="continuationSeparator" w:id="0">
    <w:p w:rsidR="00DE2933" w:rsidRDefault="00DE2933" w:rsidP="00B176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771"/>
      </v:shape>
    </w:pict>
  </w:numPicBullet>
  <w:numPicBullet w:numPicBulletId="1">
    <w:pict>
      <v:shape id="_x0000_i1031" type="#_x0000_t75" style="width:11.5pt;height:11.5pt" o:bullet="t">
        <v:imagedata r:id="rId2" o:title="msoA565"/>
      </v:shape>
    </w:pict>
  </w:numPicBullet>
  <w:abstractNum w:abstractNumId="0">
    <w:nsid w:val="01FC5230"/>
    <w:multiLevelType w:val="hybridMultilevel"/>
    <w:tmpl w:val="A09E5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B785C"/>
    <w:multiLevelType w:val="multilevel"/>
    <w:tmpl w:val="87BEE65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E463FD"/>
    <w:multiLevelType w:val="hybridMultilevel"/>
    <w:tmpl w:val="7AD253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5F0390"/>
    <w:multiLevelType w:val="multilevel"/>
    <w:tmpl w:val="AB9ABDD0"/>
    <w:lvl w:ilvl="0">
      <w:start w:val="3"/>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C67521"/>
    <w:multiLevelType w:val="multilevel"/>
    <w:tmpl w:val="72A497C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D65B16"/>
    <w:multiLevelType w:val="hybridMultilevel"/>
    <w:tmpl w:val="477A7FD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3584DAF"/>
    <w:multiLevelType w:val="hybridMultilevel"/>
    <w:tmpl w:val="F9CEFC00"/>
    <w:lvl w:ilvl="0" w:tplc="C08C465A">
      <w:start w:val="2"/>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2D032D"/>
    <w:multiLevelType w:val="hybridMultilevel"/>
    <w:tmpl w:val="C0F60F42"/>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62E23CC"/>
    <w:multiLevelType w:val="hybridMultilevel"/>
    <w:tmpl w:val="F39C3D7C"/>
    <w:lvl w:ilvl="0" w:tplc="514E7B9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A02F9"/>
    <w:multiLevelType w:val="hybridMultilevel"/>
    <w:tmpl w:val="5E02FB8E"/>
    <w:lvl w:ilvl="0" w:tplc="BFE06C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D5039E"/>
    <w:multiLevelType w:val="hybridMultilevel"/>
    <w:tmpl w:val="912CF1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A05B22"/>
    <w:multiLevelType w:val="multilevel"/>
    <w:tmpl w:val="BEA07BA4"/>
    <w:lvl w:ilvl="0">
      <w:start w:val="3"/>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9F9122C"/>
    <w:multiLevelType w:val="multilevel"/>
    <w:tmpl w:val="998042DC"/>
    <w:lvl w:ilvl="0">
      <w:start w:val="3"/>
      <w:numFmt w:val="decimal"/>
      <w:lvlText w:val="%1."/>
      <w:lvlJc w:val="left"/>
      <w:pPr>
        <w:ind w:left="400" w:hanging="400"/>
      </w:pPr>
      <w:rPr>
        <w:rFonts w:hint="default"/>
        <w:sz w:val="26"/>
      </w:rPr>
    </w:lvl>
    <w:lvl w:ilvl="1">
      <w:start w:val="1"/>
      <w:numFmt w:val="decimal"/>
      <w:lvlText w:val="%1.%2."/>
      <w:lvlJc w:val="left"/>
      <w:pPr>
        <w:ind w:left="1080" w:hanging="720"/>
      </w:pPr>
      <w:rPr>
        <w:rFonts w:hint="default"/>
        <w:sz w:val="26"/>
      </w:rPr>
    </w:lvl>
    <w:lvl w:ilvl="2">
      <w:start w:val="1"/>
      <w:numFmt w:val="decimal"/>
      <w:lvlText w:val="%1.%2.%3."/>
      <w:lvlJc w:val="left"/>
      <w:pPr>
        <w:ind w:left="1440" w:hanging="720"/>
      </w:pPr>
      <w:rPr>
        <w:rFonts w:hint="default"/>
        <w:sz w:val="26"/>
      </w:rPr>
    </w:lvl>
    <w:lvl w:ilvl="3">
      <w:start w:val="1"/>
      <w:numFmt w:val="decimal"/>
      <w:lvlText w:val="%1.%2.%3.%4."/>
      <w:lvlJc w:val="left"/>
      <w:pPr>
        <w:ind w:left="2160" w:hanging="1080"/>
      </w:pPr>
      <w:rPr>
        <w:rFonts w:hint="default"/>
        <w:sz w:val="26"/>
      </w:rPr>
    </w:lvl>
    <w:lvl w:ilvl="4">
      <w:start w:val="1"/>
      <w:numFmt w:val="decimal"/>
      <w:lvlText w:val="%1.%2.%3.%4.%5."/>
      <w:lvlJc w:val="left"/>
      <w:pPr>
        <w:ind w:left="2880" w:hanging="1440"/>
      </w:pPr>
      <w:rPr>
        <w:rFonts w:hint="default"/>
        <w:sz w:val="26"/>
      </w:rPr>
    </w:lvl>
    <w:lvl w:ilvl="5">
      <w:start w:val="1"/>
      <w:numFmt w:val="decimal"/>
      <w:lvlText w:val="%1.%2.%3.%4.%5.%6."/>
      <w:lvlJc w:val="left"/>
      <w:pPr>
        <w:ind w:left="3240" w:hanging="1440"/>
      </w:pPr>
      <w:rPr>
        <w:rFonts w:hint="default"/>
        <w:sz w:val="26"/>
      </w:rPr>
    </w:lvl>
    <w:lvl w:ilvl="6">
      <w:start w:val="1"/>
      <w:numFmt w:val="decimal"/>
      <w:lvlText w:val="%1.%2.%3.%4.%5.%6.%7."/>
      <w:lvlJc w:val="left"/>
      <w:pPr>
        <w:ind w:left="3960" w:hanging="1800"/>
      </w:pPr>
      <w:rPr>
        <w:rFonts w:hint="default"/>
        <w:sz w:val="26"/>
      </w:rPr>
    </w:lvl>
    <w:lvl w:ilvl="7">
      <w:start w:val="1"/>
      <w:numFmt w:val="decimal"/>
      <w:lvlText w:val="%1.%2.%3.%4.%5.%6.%7.%8."/>
      <w:lvlJc w:val="left"/>
      <w:pPr>
        <w:ind w:left="4680" w:hanging="2160"/>
      </w:pPr>
      <w:rPr>
        <w:rFonts w:hint="default"/>
        <w:sz w:val="26"/>
      </w:rPr>
    </w:lvl>
    <w:lvl w:ilvl="8">
      <w:start w:val="1"/>
      <w:numFmt w:val="decimal"/>
      <w:lvlText w:val="%1.%2.%3.%4.%5.%6.%7.%8.%9."/>
      <w:lvlJc w:val="left"/>
      <w:pPr>
        <w:ind w:left="5040" w:hanging="2160"/>
      </w:pPr>
      <w:rPr>
        <w:rFonts w:hint="default"/>
        <w:sz w:val="26"/>
      </w:rPr>
    </w:lvl>
  </w:abstractNum>
  <w:abstractNum w:abstractNumId="13">
    <w:nsid w:val="1F00741B"/>
    <w:multiLevelType w:val="hybridMultilevel"/>
    <w:tmpl w:val="0D0E31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C92C0D"/>
    <w:multiLevelType w:val="multilevel"/>
    <w:tmpl w:val="6368EAD2"/>
    <w:lvl w:ilvl="0">
      <w:start w:val="2"/>
      <w:numFmt w:val="decimal"/>
      <w:lvlText w:val="%1."/>
      <w:lvlJc w:val="left"/>
      <w:pPr>
        <w:ind w:left="585" w:hanging="585"/>
      </w:pPr>
      <w:rPr>
        <w:rFonts w:eastAsia="Arial" w:hint="default"/>
        <w:b/>
      </w:rPr>
    </w:lvl>
    <w:lvl w:ilvl="1">
      <w:start w:val="1"/>
      <w:numFmt w:val="decimal"/>
      <w:lvlText w:val="%1.%2."/>
      <w:lvlJc w:val="left"/>
      <w:pPr>
        <w:ind w:left="900" w:hanging="720"/>
      </w:pPr>
      <w:rPr>
        <w:rFonts w:eastAsia="Arial" w:hint="default"/>
        <w:b/>
      </w:rPr>
    </w:lvl>
    <w:lvl w:ilvl="2">
      <w:start w:val="2"/>
      <w:numFmt w:val="decimal"/>
      <w:lvlText w:val="%1.%2.%3."/>
      <w:lvlJc w:val="left"/>
      <w:pPr>
        <w:ind w:left="1080" w:hanging="720"/>
      </w:pPr>
      <w:rPr>
        <w:rFonts w:eastAsia="Arial" w:hint="default"/>
        <w:b/>
      </w:rPr>
    </w:lvl>
    <w:lvl w:ilvl="3">
      <w:start w:val="1"/>
      <w:numFmt w:val="decimal"/>
      <w:lvlText w:val="%1.%2.%3.%4."/>
      <w:lvlJc w:val="left"/>
      <w:pPr>
        <w:ind w:left="1620" w:hanging="1080"/>
      </w:pPr>
      <w:rPr>
        <w:rFonts w:eastAsia="Arial" w:hint="default"/>
        <w:b/>
      </w:rPr>
    </w:lvl>
    <w:lvl w:ilvl="4">
      <w:start w:val="1"/>
      <w:numFmt w:val="decimal"/>
      <w:lvlText w:val="%1.%2.%3.%4.%5."/>
      <w:lvlJc w:val="left"/>
      <w:pPr>
        <w:ind w:left="1800" w:hanging="1080"/>
      </w:pPr>
      <w:rPr>
        <w:rFonts w:eastAsia="Arial" w:hint="default"/>
        <w:b/>
      </w:rPr>
    </w:lvl>
    <w:lvl w:ilvl="5">
      <w:start w:val="1"/>
      <w:numFmt w:val="decimal"/>
      <w:lvlText w:val="%1.%2.%3.%4.%5.%6."/>
      <w:lvlJc w:val="left"/>
      <w:pPr>
        <w:ind w:left="2340" w:hanging="1440"/>
      </w:pPr>
      <w:rPr>
        <w:rFonts w:eastAsia="Arial" w:hint="default"/>
        <w:b/>
      </w:rPr>
    </w:lvl>
    <w:lvl w:ilvl="6">
      <w:start w:val="1"/>
      <w:numFmt w:val="decimal"/>
      <w:lvlText w:val="%1.%2.%3.%4.%5.%6.%7."/>
      <w:lvlJc w:val="left"/>
      <w:pPr>
        <w:ind w:left="2520" w:hanging="1440"/>
      </w:pPr>
      <w:rPr>
        <w:rFonts w:eastAsia="Arial" w:hint="default"/>
        <w:b/>
      </w:rPr>
    </w:lvl>
    <w:lvl w:ilvl="7">
      <w:start w:val="1"/>
      <w:numFmt w:val="decimal"/>
      <w:lvlText w:val="%1.%2.%3.%4.%5.%6.%7.%8."/>
      <w:lvlJc w:val="left"/>
      <w:pPr>
        <w:ind w:left="3060" w:hanging="1800"/>
      </w:pPr>
      <w:rPr>
        <w:rFonts w:eastAsia="Arial" w:hint="default"/>
        <w:b/>
      </w:rPr>
    </w:lvl>
    <w:lvl w:ilvl="8">
      <w:start w:val="1"/>
      <w:numFmt w:val="decimal"/>
      <w:lvlText w:val="%1.%2.%3.%4.%5.%6.%7.%8.%9."/>
      <w:lvlJc w:val="left"/>
      <w:pPr>
        <w:ind w:left="3240" w:hanging="1800"/>
      </w:pPr>
      <w:rPr>
        <w:rFonts w:eastAsia="Arial" w:hint="default"/>
        <w:b/>
      </w:rPr>
    </w:lvl>
  </w:abstractNum>
  <w:abstractNum w:abstractNumId="15">
    <w:nsid w:val="20482667"/>
    <w:multiLevelType w:val="multilevel"/>
    <w:tmpl w:val="D32CDB7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2852032B"/>
    <w:multiLevelType w:val="hybridMultilevel"/>
    <w:tmpl w:val="FED86B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BD0B67"/>
    <w:multiLevelType w:val="multilevel"/>
    <w:tmpl w:val="87404694"/>
    <w:lvl w:ilvl="0">
      <w:start w:val="1"/>
      <w:numFmt w:val="decimal"/>
      <w:lvlText w:val="%1."/>
      <w:lvlJc w:val="left"/>
      <w:pPr>
        <w:ind w:left="720" w:hanging="360"/>
      </w:pPr>
      <w:rPr>
        <w:rFonts w:hint="default"/>
        <w:sz w:val="26"/>
      </w:rPr>
    </w:lvl>
    <w:lvl w:ilvl="1">
      <w:start w:val="1"/>
      <w:numFmt w:val="decimal"/>
      <w:isLgl/>
      <w:lvlText w:val="%1.%2."/>
      <w:lvlJc w:val="left"/>
      <w:pPr>
        <w:ind w:left="1080" w:hanging="720"/>
      </w:pPr>
      <w:rPr>
        <w:rFonts w:hint="default"/>
        <w:sz w:val="26"/>
        <w:szCs w:val="26"/>
      </w:rPr>
    </w:lvl>
    <w:lvl w:ilvl="2">
      <w:start w:val="1"/>
      <w:numFmt w:val="decimal"/>
      <w:isLgl/>
      <w:lvlText w:val="%1.%2.%3."/>
      <w:lvlJc w:val="left"/>
      <w:pPr>
        <w:ind w:left="1080" w:hanging="720"/>
      </w:pPr>
      <w:rPr>
        <w:rFonts w:hint="default"/>
        <w:sz w:val="26"/>
        <w:szCs w:val="26"/>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2B412216"/>
    <w:multiLevelType w:val="hybridMultilevel"/>
    <w:tmpl w:val="CAC2F59E"/>
    <w:lvl w:ilvl="0" w:tplc="60724E1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1391CAF"/>
    <w:multiLevelType w:val="hybridMultilevel"/>
    <w:tmpl w:val="A03EE42C"/>
    <w:lvl w:ilvl="0" w:tplc="1076CBEE">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975EFC"/>
    <w:multiLevelType w:val="hybridMultilevel"/>
    <w:tmpl w:val="700C069A"/>
    <w:lvl w:ilvl="0" w:tplc="BE0411B6">
      <w:start w:val="3"/>
      <w:numFmt w:val="bullet"/>
      <w:lvlText w:val="-"/>
      <w:lvlJc w:val="left"/>
      <w:pPr>
        <w:ind w:left="720" w:hanging="360"/>
      </w:pPr>
      <w:rPr>
        <w:rFonts w:ascii="Times New Roman" w:eastAsia="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B4503A7"/>
    <w:multiLevelType w:val="hybridMultilevel"/>
    <w:tmpl w:val="D76CE140"/>
    <w:lvl w:ilvl="0" w:tplc="16E48D58">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C7C2F59"/>
    <w:multiLevelType w:val="hybridMultilevel"/>
    <w:tmpl w:val="8E02703A"/>
    <w:lvl w:ilvl="0" w:tplc="C08C465A">
      <w:start w:val="2"/>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D4D77DA"/>
    <w:multiLevelType w:val="hybridMultilevel"/>
    <w:tmpl w:val="3D869A5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9F0374"/>
    <w:multiLevelType w:val="hybridMultilevel"/>
    <w:tmpl w:val="3966826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27B17BD"/>
    <w:multiLevelType w:val="multilevel"/>
    <w:tmpl w:val="C8DE6936"/>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2E517DC"/>
    <w:multiLevelType w:val="hybridMultilevel"/>
    <w:tmpl w:val="1EDEA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2C7708"/>
    <w:multiLevelType w:val="multilevel"/>
    <w:tmpl w:val="607C093E"/>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5836BBE"/>
    <w:multiLevelType w:val="hybridMultilevel"/>
    <w:tmpl w:val="CDB2A2E0"/>
    <w:lvl w:ilvl="0" w:tplc="042A0019">
      <w:start w:val="1"/>
      <w:numFmt w:val="lowerLetter"/>
      <w:lvlText w:val="%1."/>
      <w:lvlJc w:val="left"/>
      <w:pPr>
        <w:ind w:left="63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4A0847E3"/>
    <w:multiLevelType w:val="hybridMultilevel"/>
    <w:tmpl w:val="52FA9A40"/>
    <w:lvl w:ilvl="0" w:tplc="04090007">
      <w:start w:val="1"/>
      <w:numFmt w:val="bullet"/>
      <w:lvlText w:val=""/>
      <w:lvlPicBulletId w:val="1"/>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E1A7916"/>
    <w:multiLevelType w:val="hybridMultilevel"/>
    <w:tmpl w:val="9AA8B2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5C31F3"/>
    <w:multiLevelType w:val="hybridMultilevel"/>
    <w:tmpl w:val="F1921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5C3D4D"/>
    <w:multiLevelType w:val="hybridMultilevel"/>
    <w:tmpl w:val="1FDCAF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F86F93"/>
    <w:multiLevelType w:val="hybridMultilevel"/>
    <w:tmpl w:val="5ADE54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1A0751"/>
    <w:multiLevelType w:val="hybridMultilevel"/>
    <w:tmpl w:val="DC74EF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CF3316"/>
    <w:multiLevelType w:val="hybridMultilevel"/>
    <w:tmpl w:val="396EA9D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3F74949"/>
    <w:multiLevelType w:val="hybridMultilevel"/>
    <w:tmpl w:val="59C40C88"/>
    <w:lvl w:ilvl="0" w:tplc="A4A26BE2">
      <w:start w:val="2"/>
      <w:numFmt w:val="bullet"/>
      <w:lvlText w:val=""/>
      <w:lvlJc w:val="left"/>
      <w:pPr>
        <w:ind w:left="720" w:hanging="360"/>
      </w:pPr>
      <w:rPr>
        <w:rFonts w:ascii="Wingdings" w:eastAsia="Times New Roman" w:hAnsi="Wingdings"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91D503E"/>
    <w:multiLevelType w:val="hybridMultilevel"/>
    <w:tmpl w:val="0A06F944"/>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8150A9"/>
    <w:multiLevelType w:val="hybridMultilevel"/>
    <w:tmpl w:val="B1A0E6CE"/>
    <w:lvl w:ilvl="0" w:tplc="2A846D5A">
      <w:start w:val="1"/>
      <w:numFmt w:val="lowerLetter"/>
      <w:lvlText w:val="%1."/>
      <w:lvlJc w:val="left"/>
      <w:pPr>
        <w:ind w:left="720" w:hanging="360"/>
      </w:pPr>
      <w:rPr>
        <w:rFonts w:hint="default"/>
        <w:b/>
        <w:i/>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40003D6"/>
    <w:multiLevelType w:val="hybridMultilevel"/>
    <w:tmpl w:val="CEC4E4F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060ED"/>
    <w:multiLevelType w:val="hybridMultilevel"/>
    <w:tmpl w:val="A25C311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7B3E58"/>
    <w:multiLevelType w:val="hybridMultilevel"/>
    <w:tmpl w:val="A0DEEA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8919EF"/>
    <w:multiLevelType w:val="hybridMultilevel"/>
    <w:tmpl w:val="10980848"/>
    <w:lvl w:ilvl="0" w:tplc="042A0019">
      <w:start w:val="1"/>
      <w:numFmt w:val="lowerLetter"/>
      <w:lvlText w:val="%1."/>
      <w:lvlJc w:val="left"/>
      <w:pPr>
        <w:ind w:left="810" w:hanging="360"/>
      </w:pPr>
      <w:rPr>
        <w:rFonts w:hint="default"/>
      </w:rPr>
    </w:lvl>
    <w:lvl w:ilvl="1" w:tplc="042A0019" w:tentative="1">
      <w:start w:val="1"/>
      <w:numFmt w:val="lowerLetter"/>
      <w:lvlText w:val="%2."/>
      <w:lvlJc w:val="left"/>
      <w:pPr>
        <w:ind w:left="1530" w:hanging="360"/>
      </w:pPr>
    </w:lvl>
    <w:lvl w:ilvl="2" w:tplc="042A001B" w:tentative="1">
      <w:start w:val="1"/>
      <w:numFmt w:val="lowerRoman"/>
      <w:lvlText w:val="%3."/>
      <w:lvlJc w:val="right"/>
      <w:pPr>
        <w:ind w:left="2250" w:hanging="180"/>
      </w:pPr>
    </w:lvl>
    <w:lvl w:ilvl="3" w:tplc="042A000F" w:tentative="1">
      <w:start w:val="1"/>
      <w:numFmt w:val="decimal"/>
      <w:lvlText w:val="%4."/>
      <w:lvlJc w:val="left"/>
      <w:pPr>
        <w:ind w:left="2970" w:hanging="360"/>
      </w:pPr>
    </w:lvl>
    <w:lvl w:ilvl="4" w:tplc="042A0019" w:tentative="1">
      <w:start w:val="1"/>
      <w:numFmt w:val="lowerLetter"/>
      <w:lvlText w:val="%5."/>
      <w:lvlJc w:val="left"/>
      <w:pPr>
        <w:ind w:left="3690" w:hanging="360"/>
      </w:pPr>
    </w:lvl>
    <w:lvl w:ilvl="5" w:tplc="042A001B" w:tentative="1">
      <w:start w:val="1"/>
      <w:numFmt w:val="lowerRoman"/>
      <w:lvlText w:val="%6."/>
      <w:lvlJc w:val="right"/>
      <w:pPr>
        <w:ind w:left="4410" w:hanging="180"/>
      </w:pPr>
    </w:lvl>
    <w:lvl w:ilvl="6" w:tplc="042A000F" w:tentative="1">
      <w:start w:val="1"/>
      <w:numFmt w:val="decimal"/>
      <w:lvlText w:val="%7."/>
      <w:lvlJc w:val="left"/>
      <w:pPr>
        <w:ind w:left="5130" w:hanging="360"/>
      </w:pPr>
    </w:lvl>
    <w:lvl w:ilvl="7" w:tplc="042A0019" w:tentative="1">
      <w:start w:val="1"/>
      <w:numFmt w:val="lowerLetter"/>
      <w:lvlText w:val="%8."/>
      <w:lvlJc w:val="left"/>
      <w:pPr>
        <w:ind w:left="5850" w:hanging="360"/>
      </w:pPr>
    </w:lvl>
    <w:lvl w:ilvl="8" w:tplc="042A001B" w:tentative="1">
      <w:start w:val="1"/>
      <w:numFmt w:val="lowerRoman"/>
      <w:lvlText w:val="%9."/>
      <w:lvlJc w:val="right"/>
      <w:pPr>
        <w:ind w:left="6570" w:hanging="180"/>
      </w:pPr>
    </w:lvl>
  </w:abstractNum>
  <w:abstractNum w:abstractNumId="43">
    <w:nsid w:val="7E6719A4"/>
    <w:multiLevelType w:val="hybridMultilevel"/>
    <w:tmpl w:val="1F44EC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804EDE"/>
    <w:multiLevelType w:val="multilevel"/>
    <w:tmpl w:val="C844513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2"/>
  </w:num>
  <w:num w:numId="2">
    <w:abstractNumId w:val="17"/>
  </w:num>
  <w:num w:numId="3">
    <w:abstractNumId w:val="38"/>
  </w:num>
  <w:num w:numId="4">
    <w:abstractNumId w:val="20"/>
  </w:num>
  <w:num w:numId="5">
    <w:abstractNumId w:val="29"/>
  </w:num>
  <w:num w:numId="6">
    <w:abstractNumId w:val="11"/>
  </w:num>
  <w:num w:numId="7">
    <w:abstractNumId w:val="1"/>
  </w:num>
  <w:num w:numId="8">
    <w:abstractNumId w:val="35"/>
  </w:num>
  <w:num w:numId="9">
    <w:abstractNumId w:val="18"/>
  </w:num>
  <w:num w:numId="10">
    <w:abstractNumId w:val="42"/>
  </w:num>
  <w:num w:numId="11">
    <w:abstractNumId w:val="7"/>
  </w:num>
  <w:num w:numId="12">
    <w:abstractNumId w:val="14"/>
  </w:num>
  <w:num w:numId="13">
    <w:abstractNumId w:val="21"/>
  </w:num>
  <w:num w:numId="14">
    <w:abstractNumId w:val="28"/>
  </w:num>
  <w:num w:numId="15">
    <w:abstractNumId w:val="36"/>
  </w:num>
  <w:num w:numId="16">
    <w:abstractNumId w:val="24"/>
  </w:num>
  <w:num w:numId="17">
    <w:abstractNumId w:val="19"/>
  </w:num>
  <w:num w:numId="18">
    <w:abstractNumId w:val="26"/>
  </w:num>
  <w:num w:numId="19">
    <w:abstractNumId w:val="12"/>
  </w:num>
  <w:num w:numId="20">
    <w:abstractNumId w:val="3"/>
  </w:num>
  <w:num w:numId="21">
    <w:abstractNumId w:val="15"/>
  </w:num>
  <w:num w:numId="22">
    <w:abstractNumId w:val="41"/>
  </w:num>
  <w:num w:numId="23">
    <w:abstractNumId w:val="32"/>
  </w:num>
  <w:num w:numId="24">
    <w:abstractNumId w:val="10"/>
  </w:num>
  <w:num w:numId="25">
    <w:abstractNumId w:val="13"/>
  </w:num>
  <w:num w:numId="26">
    <w:abstractNumId w:val="25"/>
  </w:num>
  <w:num w:numId="27">
    <w:abstractNumId w:val="44"/>
  </w:num>
  <w:num w:numId="28">
    <w:abstractNumId w:val="30"/>
  </w:num>
  <w:num w:numId="29">
    <w:abstractNumId w:val="4"/>
  </w:num>
  <w:num w:numId="30">
    <w:abstractNumId w:val="9"/>
  </w:num>
  <w:num w:numId="31">
    <w:abstractNumId w:val="40"/>
  </w:num>
  <w:num w:numId="32">
    <w:abstractNumId w:val="39"/>
  </w:num>
  <w:num w:numId="33">
    <w:abstractNumId w:val="8"/>
  </w:num>
  <w:num w:numId="34">
    <w:abstractNumId w:val="27"/>
  </w:num>
  <w:num w:numId="35">
    <w:abstractNumId w:val="43"/>
  </w:num>
  <w:num w:numId="36">
    <w:abstractNumId w:val="23"/>
  </w:num>
  <w:num w:numId="37">
    <w:abstractNumId w:val="16"/>
  </w:num>
  <w:num w:numId="38">
    <w:abstractNumId w:val="37"/>
  </w:num>
  <w:num w:numId="39">
    <w:abstractNumId w:val="33"/>
  </w:num>
  <w:num w:numId="40">
    <w:abstractNumId w:val="5"/>
  </w:num>
  <w:num w:numId="41">
    <w:abstractNumId w:val="0"/>
  </w:num>
  <w:num w:numId="42">
    <w:abstractNumId w:val="31"/>
  </w:num>
  <w:num w:numId="43">
    <w:abstractNumId w:val="2"/>
  </w:num>
  <w:num w:numId="44">
    <w:abstractNumId w:val="34"/>
  </w:num>
  <w:num w:numId="45">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2F4"/>
    <w:rsid w:val="00001ECE"/>
    <w:rsid w:val="00003B7A"/>
    <w:rsid w:val="00005272"/>
    <w:rsid w:val="000057DB"/>
    <w:rsid w:val="000065B5"/>
    <w:rsid w:val="00010A92"/>
    <w:rsid w:val="00012315"/>
    <w:rsid w:val="00012AF9"/>
    <w:rsid w:val="00013FD5"/>
    <w:rsid w:val="000161D1"/>
    <w:rsid w:val="0002122E"/>
    <w:rsid w:val="00023E53"/>
    <w:rsid w:val="000274E3"/>
    <w:rsid w:val="00031661"/>
    <w:rsid w:val="00035771"/>
    <w:rsid w:val="000461AE"/>
    <w:rsid w:val="000508EA"/>
    <w:rsid w:val="00051730"/>
    <w:rsid w:val="000647D6"/>
    <w:rsid w:val="00064955"/>
    <w:rsid w:val="0006790F"/>
    <w:rsid w:val="00070FD3"/>
    <w:rsid w:val="00071640"/>
    <w:rsid w:val="00071953"/>
    <w:rsid w:val="000804AC"/>
    <w:rsid w:val="00080E15"/>
    <w:rsid w:val="000829FF"/>
    <w:rsid w:val="0008600B"/>
    <w:rsid w:val="00086839"/>
    <w:rsid w:val="00097BF7"/>
    <w:rsid w:val="000A0C86"/>
    <w:rsid w:val="000B252D"/>
    <w:rsid w:val="000B4F0E"/>
    <w:rsid w:val="000B6172"/>
    <w:rsid w:val="000B6B29"/>
    <w:rsid w:val="000C0F4C"/>
    <w:rsid w:val="000C5426"/>
    <w:rsid w:val="000C6413"/>
    <w:rsid w:val="000C6F68"/>
    <w:rsid w:val="000D2140"/>
    <w:rsid w:val="000E0BC3"/>
    <w:rsid w:val="000E4A0D"/>
    <w:rsid w:val="000E4C49"/>
    <w:rsid w:val="000E7AD1"/>
    <w:rsid w:val="000F1C3D"/>
    <w:rsid w:val="000F3F64"/>
    <w:rsid w:val="000F4787"/>
    <w:rsid w:val="000F6742"/>
    <w:rsid w:val="000F7243"/>
    <w:rsid w:val="00104F0C"/>
    <w:rsid w:val="0010607D"/>
    <w:rsid w:val="00113345"/>
    <w:rsid w:val="0011587D"/>
    <w:rsid w:val="00117C39"/>
    <w:rsid w:val="00117C55"/>
    <w:rsid w:val="00121546"/>
    <w:rsid w:val="00121F9F"/>
    <w:rsid w:val="00122E64"/>
    <w:rsid w:val="00126B3D"/>
    <w:rsid w:val="00130EEC"/>
    <w:rsid w:val="0013125B"/>
    <w:rsid w:val="00132336"/>
    <w:rsid w:val="001353E9"/>
    <w:rsid w:val="001356A9"/>
    <w:rsid w:val="00137717"/>
    <w:rsid w:val="00141479"/>
    <w:rsid w:val="0015216D"/>
    <w:rsid w:val="00160E40"/>
    <w:rsid w:val="00164D53"/>
    <w:rsid w:val="00165DD2"/>
    <w:rsid w:val="00167688"/>
    <w:rsid w:val="00170BC0"/>
    <w:rsid w:val="001715D8"/>
    <w:rsid w:val="001745A5"/>
    <w:rsid w:val="001766C7"/>
    <w:rsid w:val="0017708D"/>
    <w:rsid w:val="001817EA"/>
    <w:rsid w:val="00183E02"/>
    <w:rsid w:val="0018466D"/>
    <w:rsid w:val="001850C0"/>
    <w:rsid w:val="0018540D"/>
    <w:rsid w:val="0019100C"/>
    <w:rsid w:val="001A2699"/>
    <w:rsid w:val="001A28BD"/>
    <w:rsid w:val="001A4BBA"/>
    <w:rsid w:val="001A511A"/>
    <w:rsid w:val="001A56F7"/>
    <w:rsid w:val="001A5F3A"/>
    <w:rsid w:val="001A70FF"/>
    <w:rsid w:val="001B1823"/>
    <w:rsid w:val="001B3C16"/>
    <w:rsid w:val="001B6329"/>
    <w:rsid w:val="001B7A01"/>
    <w:rsid w:val="001D0EB3"/>
    <w:rsid w:val="001D5C01"/>
    <w:rsid w:val="001D7499"/>
    <w:rsid w:val="001D7A13"/>
    <w:rsid w:val="001E0DD8"/>
    <w:rsid w:val="001E2A81"/>
    <w:rsid w:val="001F03DD"/>
    <w:rsid w:val="001F4C61"/>
    <w:rsid w:val="001F4DD6"/>
    <w:rsid w:val="001F6677"/>
    <w:rsid w:val="001F7A0B"/>
    <w:rsid w:val="002035F4"/>
    <w:rsid w:val="00203F68"/>
    <w:rsid w:val="00210665"/>
    <w:rsid w:val="00210EE5"/>
    <w:rsid w:val="002112BB"/>
    <w:rsid w:val="002128DB"/>
    <w:rsid w:val="00213D8C"/>
    <w:rsid w:val="0021563C"/>
    <w:rsid w:val="00220928"/>
    <w:rsid w:val="002349C7"/>
    <w:rsid w:val="00237737"/>
    <w:rsid w:val="00245185"/>
    <w:rsid w:val="00252177"/>
    <w:rsid w:val="00252732"/>
    <w:rsid w:val="00254530"/>
    <w:rsid w:val="0025681B"/>
    <w:rsid w:val="00256A5B"/>
    <w:rsid w:val="0026053F"/>
    <w:rsid w:val="00261C71"/>
    <w:rsid w:val="0026329E"/>
    <w:rsid w:val="002652B8"/>
    <w:rsid w:val="002667AA"/>
    <w:rsid w:val="00272877"/>
    <w:rsid w:val="00273B89"/>
    <w:rsid w:val="0028138B"/>
    <w:rsid w:val="00281B03"/>
    <w:rsid w:val="0028283B"/>
    <w:rsid w:val="00283799"/>
    <w:rsid w:val="00283880"/>
    <w:rsid w:val="00291C7C"/>
    <w:rsid w:val="00292057"/>
    <w:rsid w:val="00294AE8"/>
    <w:rsid w:val="00294BA7"/>
    <w:rsid w:val="00294D0A"/>
    <w:rsid w:val="002A1819"/>
    <w:rsid w:val="002A5A0F"/>
    <w:rsid w:val="002B0DF3"/>
    <w:rsid w:val="002B5CC8"/>
    <w:rsid w:val="002B6EA0"/>
    <w:rsid w:val="002C0316"/>
    <w:rsid w:val="002C31B9"/>
    <w:rsid w:val="002C5F44"/>
    <w:rsid w:val="002C6501"/>
    <w:rsid w:val="002D04E5"/>
    <w:rsid w:val="002D58FB"/>
    <w:rsid w:val="002D6022"/>
    <w:rsid w:val="002E79E6"/>
    <w:rsid w:val="002F1503"/>
    <w:rsid w:val="002F38B5"/>
    <w:rsid w:val="002F7615"/>
    <w:rsid w:val="00300766"/>
    <w:rsid w:val="003057FA"/>
    <w:rsid w:val="00307E70"/>
    <w:rsid w:val="00311332"/>
    <w:rsid w:val="00311578"/>
    <w:rsid w:val="003172E1"/>
    <w:rsid w:val="00321800"/>
    <w:rsid w:val="00322594"/>
    <w:rsid w:val="00323926"/>
    <w:rsid w:val="00326E4B"/>
    <w:rsid w:val="00330FBA"/>
    <w:rsid w:val="00331C63"/>
    <w:rsid w:val="00332855"/>
    <w:rsid w:val="0034219E"/>
    <w:rsid w:val="0034314F"/>
    <w:rsid w:val="0034596B"/>
    <w:rsid w:val="0034675A"/>
    <w:rsid w:val="00347BB8"/>
    <w:rsid w:val="00350118"/>
    <w:rsid w:val="00352ED5"/>
    <w:rsid w:val="0036165C"/>
    <w:rsid w:val="00364222"/>
    <w:rsid w:val="00366E46"/>
    <w:rsid w:val="00371671"/>
    <w:rsid w:val="00372DAA"/>
    <w:rsid w:val="00376207"/>
    <w:rsid w:val="00380247"/>
    <w:rsid w:val="0038193E"/>
    <w:rsid w:val="00381CD7"/>
    <w:rsid w:val="003835F4"/>
    <w:rsid w:val="0038535C"/>
    <w:rsid w:val="00386A03"/>
    <w:rsid w:val="00390EDC"/>
    <w:rsid w:val="0039499C"/>
    <w:rsid w:val="003A0869"/>
    <w:rsid w:val="003A20D9"/>
    <w:rsid w:val="003C2A33"/>
    <w:rsid w:val="003C3776"/>
    <w:rsid w:val="003C5036"/>
    <w:rsid w:val="003D0840"/>
    <w:rsid w:val="003D1E13"/>
    <w:rsid w:val="003D69F7"/>
    <w:rsid w:val="003D791A"/>
    <w:rsid w:val="003E66AE"/>
    <w:rsid w:val="003E6E7F"/>
    <w:rsid w:val="003E79E6"/>
    <w:rsid w:val="003F0A81"/>
    <w:rsid w:val="003F35B8"/>
    <w:rsid w:val="003F3ECA"/>
    <w:rsid w:val="003F7E82"/>
    <w:rsid w:val="00402266"/>
    <w:rsid w:val="00407DA8"/>
    <w:rsid w:val="00414FC8"/>
    <w:rsid w:val="00420648"/>
    <w:rsid w:val="00433387"/>
    <w:rsid w:val="0043646F"/>
    <w:rsid w:val="0044096E"/>
    <w:rsid w:val="0044449A"/>
    <w:rsid w:val="00444CDC"/>
    <w:rsid w:val="00451671"/>
    <w:rsid w:val="00454CD4"/>
    <w:rsid w:val="00460BE2"/>
    <w:rsid w:val="00462738"/>
    <w:rsid w:val="004734D5"/>
    <w:rsid w:val="004807B6"/>
    <w:rsid w:val="00482F19"/>
    <w:rsid w:val="004867DD"/>
    <w:rsid w:val="00490522"/>
    <w:rsid w:val="004940EC"/>
    <w:rsid w:val="004A0A43"/>
    <w:rsid w:val="004A2FE2"/>
    <w:rsid w:val="004A69E8"/>
    <w:rsid w:val="004A6DAC"/>
    <w:rsid w:val="004B1021"/>
    <w:rsid w:val="004C7F70"/>
    <w:rsid w:val="004C7F8B"/>
    <w:rsid w:val="004D0E73"/>
    <w:rsid w:val="004D1089"/>
    <w:rsid w:val="004E170A"/>
    <w:rsid w:val="004E2CA2"/>
    <w:rsid w:val="004E2F01"/>
    <w:rsid w:val="004E6C67"/>
    <w:rsid w:val="004E79F0"/>
    <w:rsid w:val="004F366D"/>
    <w:rsid w:val="004F6176"/>
    <w:rsid w:val="00501E0F"/>
    <w:rsid w:val="00502901"/>
    <w:rsid w:val="00507708"/>
    <w:rsid w:val="005125CD"/>
    <w:rsid w:val="005139C3"/>
    <w:rsid w:val="00517433"/>
    <w:rsid w:val="00522C00"/>
    <w:rsid w:val="00526EE7"/>
    <w:rsid w:val="00531315"/>
    <w:rsid w:val="00532F56"/>
    <w:rsid w:val="00534734"/>
    <w:rsid w:val="00534A30"/>
    <w:rsid w:val="00542C94"/>
    <w:rsid w:val="00546186"/>
    <w:rsid w:val="0055506D"/>
    <w:rsid w:val="00555BC7"/>
    <w:rsid w:val="00555BE7"/>
    <w:rsid w:val="00556833"/>
    <w:rsid w:val="0056401C"/>
    <w:rsid w:val="005720F4"/>
    <w:rsid w:val="00575B1D"/>
    <w:rsid w:val="0057726F"/>
    <w:rsid w:val="00580FC4"/>
    <w:rsid w:val="0058556C"/>
    <w:rsid w:val="005863A0"/>
    <w:rsid w:val="00590526"/>
    <w:rsid w:val="00590676"/>
    <w:rsid w:val="00596BED"/>
    <w:rsid w:val="005A0EAC"/>
    <w:rsid w:val="005A14A4"/>
    <w:rsid w:val="005A4C71"/>
    <w:rsid w:val="005B17DB"/>
    <w:rsid w:val="005B3D86"/>
    <w:rsid w:val="005B47E0"/>
    <w:rsid w:val="005C0C54"/>
    <w:rsid w:val="005C0F6A"/>
    <w:rsid w:val="005C184C"/>
    <w:rsid w:val="005C1B4C"/>
    <w:rsid w:val="005D17D0"/>
    <w:rsid w:val="005D1C4D"/>
    <w:rsid w:val="005D5165"/>
    <w:rsid w:val="005D54C6"/>
    <w:rsid w:val="005D73B5"/>
    <w:rsid w:val="005E199A"/>
    <w:rsid w:val="005E7CCF"/>
    <w:rsid w:val="005F1341"/>
    <w:rsid w:val="005F1AEC"/>
    <w:rsid w:val="005F44B8"/>
    <w:rsid w:val="005F4F22"/>
    <w:rsid w:val="005F5613"/>
    <w:rsid w:val="005F6349"/>
    <w:rsid w:val="0060022F"/>
    <w:rsid w:val="00602451"/>
    <w:rsid w:val="006038D0"/>
    <w:rsid w:val="00603E77"/>
    <w:rsid w:val="006101A9"/>
    <w:rsid w:val="00612C01"/>
    <w:rsid w:val="006136A9"/>
    <w:rsid w:val="006147C1"/>
    <w:rsid w:val="0061784A"/>
    <w:rsid w:val="006243ED"/>
    <w:rsid w:val="00626160"/>
    <w:rsid w:val="0063022B"/>
    <w:rsid w:val="00630774"/>
    <w:rsid w:val="0063611D"/>
    <w:rsid w:val="006369FC"/>
    <w:rsid w:val="00636E45"/>
    <w:rsid w:val="006414D9"/>
    <w:rsid w:val="00641D9D"/>
    <w:rsid w:val="00646F55"/>
    <w:rsid w:val="0064772C"/>
    <w:rsid w:val="00647F7B"/>
    <w:rsid w:val="0065510D"/>
    <w:rsid w:val="006555E1"/>
    <w:rsid w:val="00656B39"/>
    <w:rsid w:val="00666C9B"/>
    <w:rsid w:val="00670076"/>
    <w:rsid w:val="00675B18"/>
    <w:rsid w:val="00680DB5"/>
    <w:rsid w:val="00682273"/>
    <w:rsid w:val="00687F7B"/>
    <w:rsid w:val="00692EB2"/>
    <w:rsid w:val="006958E5"/>
    <w:rsid w:val="00695DBD"/>
    <w:rsid w:val="00696F25"/>
    <w:rsid w:val="006971AD"/>
    <w:rsid w:val="006A35BF"/>
    <w:rsid w:val="006A3B8B"/>
    <w:rsid w:val="006A4842"/>
    <w:rsid w:val="006A72F4"/>
    <w:rsid w:val="006A74D0"/>
    <w:rsid w:val="006A74DA"/>
    <w:rsid w:val="006A7A63"/>
    <w:rsid w:val="006B181F"/>
    <w:rsid w:val="006C197A"/>
    <w:rsid w:val="006C35F0"/>
    <w:rsid w:val="006C53C2"/>
    <w:rsid w:val="006C5535"/>
    <w:rsid w:val="006C62D6"/>
    <w:rsid w:val="006D5592"/>
    <w:rsid w:val="006D6E40"/>
    <w:rsid w:val="006D7B0C"/>
    <w:rsid w:val="006E1388"/>
    <w:rsid w:val="006E2F17"/>
    <w:rsid w:val="006E384F"/>
    <w:rsid w:val="006E4944"/>
    <w:rsid w:val="006E708A"/>
    <w:rsid w:val="006F3F2D"/>
    <w:rsid w:val="006F4092"/>
    <w:rsid w:val="006F48B8"/>
    <w:rsid w:val="006F4974"/>
    <w:rsid w:val="00702941"/>
    <w:rsid w:val="0071166A"/>
    <w:rsid w:val="00713D62"/>
    <w:rsid w:val="00716091"/>
    <w:rsid w:val="00716A1E"/>
    <w:rsid w:val="007224B4"/>
    <w:rsid w:val="00722784"/>
    <w:rsid w:val="00722799"/>
    <w:rsid w:val="00727233"/>
    <w:rsid w:val="0072787F"/>
    <w:rsid w:val="00742826"/>
    <w:rsid w:val="00742A57"/>
    <w:rsid w:val="00747660"/>
    <w:rsid w:val="0075047C"/>
    <w:rsid w:val="00751DFD"/>
    <w:rsid w:val="00753D26"/>
    <w:rsid w:val="00757120"/>
    <w:rsid w:val="00762306"/>
    <w:rsid w:val="0076373C"/>
    <w:rsid w:val="0076558B"/>
    <w:rsid w:val="0077195B"/>
    <w:rsid w:val="00773750"/>
    <w:rsid w:val="0077454D"/>
    <w:rsid w:val="00784CAE"/>
    <w:rsid w:val="007903E0"/>
    <w:rsid w:val="007905B0"/>
    <w:rsid w:val="0079517E"/>
    <w:rsid w:val="00796009"/>
    <w:rsid w:val="007A5632"/>
    <w:rsid w:val="007B4D0A"/>
    <w:rsid w:val="007C0521"/>
    <w:rsid w:val="007C117C"/>
    <w:rsid w:val="007C27B9"/>
    <w:rsid w:val="007C2891"/>
    <w:rsid w:val="007C32A2"/>
    <w:rsid w:val="007C7F29"/>
    <w:rsid w:val="007D090E"/>
    <w:rsid w:val="007D1B64"/>
    <w:rsid w:val="007D4619"/>
    <w:rsid w:val="007D477B"/>
    <w:rsid w:val="007D535F"/>
    <w:rsid w:val="007D54B5"/>
    <w:rsid w:val="007D66B8"/>
    <w:rsid w:val="007E07D3"/>
    <w:rsid w:val="007E335B"/>
    <w:rsid w:val="007E3814"/>
    <w:rsid w:val="007E3CC5"/>
    <w:rsid w:val="007E47BA"/>
    <w:rsid w:val="007E7325"/>
    <w:rsid w:val="007F21D1"/>
    <w:rsid w:val="00802BF6"/>
    <w:rsid w:val="008063D9"/>
    <w:rsid w:val="0081276C"/>
    <w:rsid w:val="00813265"/>
    <w:rsid w:val="008170E4"/>
    <w:rsid w:val="00820539"/>
    <w:rsid w:val="00822E41"/>
    <w:rsid w:val="008231E7"/>
    <w:rsid w:val="0082502A"/>
    <w:rsid w:val="00826CB6"/>
    <w:rsid w:val="00827B21"/>
    <w:rsid w:val="00827F3B"/>
    <w:rsid w:val="00830C4F"/>
    <w:rsid w:val="00831F9B"/>
    <w:rsid w:val="008344B4"/>
    <w:rsid w:val="0083518E"/>
    <w:rsid w:val="00840CF8"/>
    <w:rsid w:val="00841A07"/>
    <w:rsid w:val="008421D3"/>
    <w:rsid w:val="00842A29"/>
    <w:rsid w:val="00844600"/>
    <w:rsid w:val="00854F5D"/>
    <w:rsid w:val="00864597"/>
    <w:rsid w:val="008649ED"/>
    <w:rsid w:val="00866334"/>
    <w:rsid w:val="008710B9"/>
    <w:rsid w:val="00872B9A"/>
    <w:rsid w:val="008738B1"/>
    <w:rsid w:val="00874C9D"/>
    <w:rsid w:val="008770A4"/>
    <w:rsid w:val="00882228"/>
    <w:rsid w:val="00882585"/>
    <w:rsid w:val="008829F2"/>
    <w:rsid w:val="00885AAB"/>
    <w:rsid w:val="00891426"/>
    <w:rsid w:val="00891996"/>
    <w:rsid w:val="0089523D"/>
    <w:rsid w:val="0089639F"/>
    <w:rsid w:val="008A4F18"/>
    <w:rsid w:val="008A5F56"/>
    <w:rsid w:val="008A7774"/>
    <w:rsid w:val="008B27FF"/>
    <w:rsid w:val="008B43FB"/>
    <w:rsid w:val="008C7A57"/>
    <w:rsid w:val="008D1993"/>
    <w:rsid w:val="008D2DF1"/>
    <w:rsid w:val="008D3277"/>
    <w:rsid w:val="008D5E83"/>
    <w:rsid w:val="008E1228"/>
    <w:rsid w:val="008E185B"/>
    <w:rsid w:val="0090040A"/>
    <w:rsid w:val="0090169B"/>
    <w:rsid w:val="00902166"/>
    <w:rsid w:val="00902955"/>
    <w:rsid w:val="00903DE5"/>
    <w:rsid w:val="009070A4"/>
    <w:rsid w:val="00910D45"/>
    <w:rsid w:val="00912956"/>
    <w:rsid w:val="00912D7A"/>
    <w:rsid w:val="009135E5"/>
    <w:rsid w:val="0092369C"/>
    <w:rsid w:val="00924001"/>
    <w:rsid w:val="009274EB"/>
    <w:rsid w:val="00931BAA"/>
    <w:rsid w:val="0093361B"/>
    <w:rsid w:val="00936B91"/>
    <w:rsid w:val="00937301"/>
    <w:rsid w:val="009377EC"/>
    <w:rsid w:val="00941AB9"/>
    <w:rsid w:val="00942483"/>
    <w:rsid w:val="009429D7"/>
    <w:rsid w:val="00942E8B"/>
    <w:rsid w:val="00952FF7"/>
    <w:rsid w:val="0095452C"/>
    <w:rsid w:val="0096063C"/>
    <w:rsid w:val="00961A68"/>
    <w:rsid w:val="00965764"/>
    <w:rsid w:val="00966A0F"/>
    <w:rsid w:val="009701FD"/>
    <w:rsid w:val="00971A7A"/>
    <w:rsid w:val="00977625"/>
    <w:rsid w:val="00977AF8"/>
    <w:rsid w:val="009820E5"/>
    <w:rsid w:val="009827A5"/>
    <w:rsid w:val="00991982"/>
    <w:rsid w:val="009A24A9"/>
    <w:rsid w:val="009A53BE"/>
    <w:rsid w:val="009B5547"/>
    <w:rsid w:val="009C28D4"/>
    <w:rsid w:val="009C6C24"/>
    <w:rsid w:val="009D108D"/>
    <w:rsid w:val="009D35AA"/>
    <w:rsid w:val="009D71A0"/>
    <w:rsid w:val="009F0777"/>
    <w:rsid w:val="009F35CD"/>
    <w:rsid w:val="009F3F15"/>
    <w:rsid w:val="009F71BC"/>
    <w:rsid w:val="00A02DCD"/>
    <w:rsid w:val="00A05E00"/>
    <w:rsid w:val="00A07F13"/>
    <w:rsid w:val="00A130E3"/>
    <w:rsid w:val="00A15584"/>
    <w:rsid w:val="00A1668A"/>
    <w:rsid w:val="00A16DEC"/>
    <w:rsid w:val="00A30DFE"/>
    <w:rsid w:val="00A3141D"/>
    <w:rsid w:val="00A35076"/>
    <w:rsid w:val="00A37419"/>
    <w:rsid w:val="00A37C16"/>
    <w:rsid w:val="00A41176"/>
    <w:rsid w:val="00A4267D"/>
    <w:rsid w:val="00A51AF6"/>
    <w:rsid w:val="00A54E49"/>
    <w:rsid w:val="00A56697"/>
    <w:rsid w:val="00A603E3"/>
    <w:rsid w:val="00A67103"/>
    <w:rsid w:val="00A70304"/>
    <w:rsid w:val="00A7109C"/>
    <w:rsid w:val="00A712A5"/>
    <w:rsid w:val="00A74389"/>
    <w:rsid w:val="00A77A4E"/>
    <w:rsid w:val="00A8144C"/>
    <w:rsid w:val="00A83091"/>
    <w:rsid w:val="00A86C37"/>
    <w:rsid w:val="00AA55BD"/>
    <w:rsid w:val="00AA58A9"/>
    <w:rsid w:val="00AA6392"/>
    <w:rsid w:val="00AB1E12"/>
    <w:rsid w:val="00AB352F"/>
    <w:rsid w:val="00AC6197"/>
    <w:rsid w:val="00AD04CB"/>
    <w:rsid w:val="00AD4ECB"/>
    <w:rsid w:val="00AD5A0A"/>
    <w:rsid w:val="00AD6ADA"/>
    <w:rsid w:val="00AD6D42"/>
    <w:rsid w:val="00AE7653"/>
    <w:rsid w:val="00AF0313"/>
    <w:rsid w:val="00AF2F23"/>
    <w:rsid w:val="00AF3BF2"/>
    <w:rsid w:val="00B02EE0"/>
    <w:rsid w:val="00B045B0"/>
    <w:rsid w:val="00B04BE6"/>
    <w:rsid w:val="00B05F13"/>
    <w:rsid w:val="00B14350"/>
    <w:rsid w:val="00B14E98"/>
    <w:rsid w:val="00B176D7"/>
    <w:rsid w:val="00B20AA3"/>
    <w:rsid w:val="00B22B3B"/>
    <w:rsid w:val="00B23EF8"/>
    <w:rsid w:val="00B247C4"/>
    <w:rsid w:val="00B26518"/>
    <w:rsid w:val="00B352F1"/>
    <w:rsid w:val="00B437A6"/>
    <w:rsid w:val="00B50C80"/>
    <w:rsid w:val="00B646EF"/>
    <w:rsid w:val="00B666CD"/>
    <w:rsid w:val="00B823E6"/>
    <w:rsid w:val="00B900ED"/>
    <w:rsid w:val="00B95411"/>
    <w:rsid w:val="00BA1923"/>
    <w:rsid w:val="00BA3DE6"/>
    <w:rsid w:val="00BA4870"/>
    <w:rsid w:val="00BA4ACD"/>
    <w:rsid w:val="00BA605D"/>
    <w:rsid w:val="00BB7844"/>
    <w:rsid w:val="00BC222C"/>
    <w:rsid w:val="00BC7F9F"/>
    <w:rsid w:val="00BD0787"/>
    <w:rsid w:val="00BD40E7"/>
    <w:rsid w:val="00BD7A44"/>
    <w:rsid w:val="00BE2896"/>
    <w:rsid w:val="00BE3246"/>
    <w:rsid w:val="00BE4307"/>
    <w:rsid w:val="00BE4715"/>
    <w:rsid w:val="00BF0C6D"/>
    <w:rsid w:val="00BF3875"/>
    <w:rsid w:val="00BF38E7"/>
    <w:rsid w:val="00BF43B4"/>
    <w:rsid w:val="00BF7A8A"/>
    <w:rsid w:val="00C00808"/>
    <w:rsid w:val="00C02515"/>
    <w:rsid w:val="00C100E3"/>
    <w:rsid w:val="00C11648"/>
    <w:rsid w:val="00C2166B"/>
    <w:rsid w:val="00C30FBD"/>
    <w:rsid w:val="00C35BE4"/>
    <w:rsid w:val="00C43D9D"/>
    <w:rsid w:val="00C44AE6"/>
    <w:rsid w:val="00C44BF8"/>
    <w:rsid w:val="00C44F36"/>
    <w:rsid w:val="00C45732"/>
    <w:rsid w:val="00C47E6C"/>
    <w:rsid w:val="00C522B2"/>
    <w:rsid w:val="00C57152"/>
    <w:rsid w:val="00C576A6"/>
    <w:rsid w:val="00C603C3"/>
    <w:rsid w:val="00C61398"/>
    <w:rsid w:val="00C651BA"/>
    <w:rsid w:val="00C663FB"/>
    <w:rsid w:val="00C70D9A"/>
    <w:rsid w:val="00C71DBD"/>
    <w:rsid w:val="00C7390D"/>
    <w:rsid w:val="00C74E6E"/>
    <w:rsid w:val="00C81813"/>
    <w:rsid w:val="00C826FF"/>
    <w:rsid w:val="00C84ADA"/>
    <w:rsid w:val="00C862DE"/>
    <w:rsid w:val="00C9366D"/>
    <w:rsid w:val="00C94542"/>
    <w:rsid w:val="00C9504B"/>
    <w:rsid w:val="00C97058"/>
    <w:rsid w:val="00C97567"/>
    <w:rsid w:val="00CA175E"/>
    <w:rsid w:val="00CB2C80"/>
    <w:rsid w:val="00CC1711"/>
    <w:rsid w:val="00CC2ADB"/>
    <w:rsid w:val="00CC3804"/>
    <w:rsid w:val="00CC448A"/>
    <w:rsid w:val="00CC4EE4"/>
    <w:rsid w:val="00CD06A2"/>
    <w:rsid w:val="00CD13C9"/>
    <w:rsid w:val="00CD41F4"/>
    <w:rsid w:val="00CD679C"/>
    <w:rsid w:val="00CE66DC"/>
    <w:rsid w:val="00CE7753"/>
    <w:rsid w:val="00CF003A"/>
    <w:rsid w:val="00CF1CD5"/>
    <w:rsid w:val="00CF5B06"/>
    <w:rsid w:val="00D004AC"/>
    <w:rsid w:val="00D01ADA"/>
    <w:rsid w:val="00D034DC"/>
    <w:rsid w:val="00D05652"/>
    <w:rsid w:val="00D106C9"/>
    <w:rsid w:val="00D12A84"/>
    <w:rsid w:val="00D211C2"/>
    <w:rsid w:val="00D25BB9"/>
    <w:rsid w:val="00D41A20"/>
    <w:rsid w:val="00D44853"/>
    <w:rsid w:val="00D47237"/>
    <w:rsid w:val="00D5008A"/>
    <w:rsid w:val="00D51E78"/>
    <w:rsid w:val="00D52EEC"/>
    <w:rsid w:val="00D53E80"/>
    <w:rsid w:val="00D55582"/>
    <w:rsid w:val="00D66556"/>
    <w:rsid w:val="00D821E8"/>
    <w:rsid w:val="00D84F5D"/>
    <w:rsid w:val="00D93106"/>
    <w:rsid w:val="00D956E7"/>
    <w:rsid w:val="00D96BE9"/>
    <w:rsid w:val="00DA7023"/>
    <w:rsid w:val="00DB4F45"/>
    <w:rsid w:val="00DB570E"/>
    <w:rsid w:val="00DC34BC"/>
    <w:rsid w:val="00DC476D"/>
    <w:rsid w:val="00DD14A1"/>
    <w:rsid w:val="00DD31E8"/>
    <w:rsid w:val="00DD7078"/>
    <w:rsid w:val="00DE1AD7"/>
    <w:rsid w:val="00DE2933"/>
    <w:rsid w:val="00DE5B6F"/>
    <w:rsid w:val="00DE7D61"/>
    <w:rsid w:val="00DF0088"/>
    <w:rsid w:val="00DF11B7"/>
    <w:rsid w:val="00DF2CAB"/>
    <w:rsid w:val="00DF6637"/>
    <w:rsid w:val="00DF70DC"/>
    <w:rsid w:val="00DF7825"/>
    <w:rsid w:val="00E01CA6"/>
    <w:rsid w:val="00E14C8D"/>
    <w:rsid w:val="00E15ADD"/>
    <w:rsid w:val="00E177DC"/>
    <w:rsid w:val="00E17EFF"/>
    <w:rsid w:val="00E21F38"/>
    <w:rsid w:val="00E2219C"/>
    <w:rsid w:val="00E24DC3"/>
    <w:rsid w:val="00E313CE"/>
    <w:rsid w:val="00E327FF"/>
    <w:rsid w:val="00E3676B"/>
    <w:rsid w:val="00E3754E"/>
    <w:rsid w:val="00E459F7"/>
    <w:rsid w:val="00E47092"/>
    <w:rsid w:val="00E47477"/>
    <w:rsid w:val="00E47FA4"/>
    <w:rsid w:val="00E50741"/>
    <w:rsid w:val="00E54DC4"/>
    <w:rsid w:val="00E57CA9"/>
    <w:rsid w:val="00E60319"/>
    <w:rsid w:val="00E661F9"/>
    <w:rsid w:val="00E669F8"/>
    <w:rsid w:val="00E6721F"/>
    <w:rsid w:val="00E67E5E"/>
    <w:rsid w:val="00E70376"/>
    <w:rsid w:val="00E739AF"/>
    <w:rsid w:val="00E739CF"/>
    <w:rsid w:val="00E80867"/>
    <w:rsid w:val="00E82045"/>
    <w:rsid w:val="00E83A0E"/>
    <w:rsid w:val="00E850AB"/>
    <w:rsid w:val="00E864C9"/>
    <w:rsid w:val="00E91B96"/>
    <w:rsid w:val="00E93783"/>
    <w:rsid w:val="00E97968"/>
    <w:rsid w:val="00EA6C89"/>
    <w:rsid w:val="00EC5A87"/>
    <w:rsid w:val="00EC688F"/>
    <w:rsid w:val="00EC69A3"/>
    <w:rsid w:val="00EC784F"/>
    <w:rsid w:val="00ED075E"/>
    <w:rsid w:val="00ED29F7"/>
    <w:rsid w:val="00ED4127"/>
    <w:rsid w:val="00ED5B96"/>
    <w:rsid w:val="00ED6222"/>
    <w:rsid w:val="00ED664A"/>
    <w:rsid w:val="00ED6E1F"/>
    <w:rsid w:val="00EE1619"/>
    <w:rsid w:val="00EE5A69"/>
    <w:rsid w:val="00EF0593"/>
    <w:rsid w:val="00EF24A3"/>
    <w:rsid w:val="00EF5180"/>
    <w:rsid w:val="00F02715"/>
    <w:rsid w:val="00F0300E"/>
    <w:rsid w:val="00F03E6A"/>
    <w:rsid w:val="00F0438C"/>
    <w:rsid w:val="00F11524"/>
    <w:rsid w:val="00F24010"/>
    <w:rsid w:val="00F27F0C"/>
    <w:rsid w:val="00F301E9"/>
    <w:rsid w:val="00F32977"/>
    <w:rsid w:val="00F334DB"/>
    <w:rsid w:val="00F33A27"/>
    <w:rsid w:val="00F35918"/>
    <w:rsid w:val="00F40055"/>
    <w:rsid w:val="00F403BE"/>
    <w:rsid w:val="00F53DDC"/>
    <w:rsid w:val="00F544F7"/>
    <w:rsid w:val="00F617D0"/>
    <w:rsid w:val="00F61AAF"/>
    <w:rsid w:val="00F62D07"/>
    <w:rsid w:val="00F6501D"/>
    <w:rsid w:val="00F67952"/>
    <w:rsid w:val="00F67B34"/>
    <w:rsid w:val="00F707C2"/>
    <w:rsid w:val="00F70AE0"/>
    <w:rsid w:val="00F81003"/>
    <w:rsid w:val="00F8115D"/>
    <w:rsid w:val="00F86965"/>
    <w:rsid w:val="00F871F4"/>
    <w:rsid w:val="00F9064F"/>
    <w:rsid w:val="00F96A95"/>
    <w:rsid w:val="00FA00D1"/>
    <w:rsid w:val="00FA76BA"/>
    <w:rsid w:val="00FB629A"/>
    <w:rsid w:val="00FC2552"/>
    <w:rsid w:val="00FD1AAE"/>
    <w:rsid w:val="00FD56B1"/>
    <w:rsid w:val="00FE76B7"/>
    <w:rsid w:val="00FF3F48"/>
    <w:rsid w:val="00FF54A9"/>
    <w:rsid w:val="00FF7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77B5B0-618E-4DD5-8EBE-18322973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313"/>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F4"/>
    <w:pPr>
      <w:ind w:left="720"/>
      <w:contextualSpacing/>
    </w:pPr>
  </w:style>
  <w:style w:type="character" w:styleId="PlaceholderText">
    <w:name w:val="Placeholder Text"/>
    <w:uiPriority w:val="99"/>
    <w:semiHidden/>
    <w:rsid w:val="00B176D7"/>
    <w:rPr>
      <w:color w:val="808080"/>
    </w:rPr>
  </w:style>
  <w:style w:type="paragraph" w:styleId="BalloonText">
    <w:name w:val="Balloon Text"/>
    <w:basedOn w:val="Normal"/>
    <w:link w:val="BalloonTextChar"/>
    <w:uiPriority w:val="99"/>
    <w:semiHidden/>
    <w:unhideWhenUsed/>
    <w:rsid w:val="00B176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76D7"/>
    <w:rPr>
      <w:rFonts w:ascii="Tahoma" w:hAnsi="Tahoma" w:cs="Tahoma"/>
      <w:sz w:val="16"/>
      <w:szCs w:val="16"/>
    </w:rPr>
  </w:style>
  <w:style w:type="paragraph" w:styleId="Header">
    <w:name w:val="header"/>
    <w:basedOn w:val="Normal"/>
    <w:link w:val="HeaderChar"/>
    <w:uiPriority w:val="99"/>
    <w:unhideWhenUsed/>
    <w:rsid w:val="00B17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6D7"/>
  </w:style>
  <w:style w:type="paragraph" w:styleId="Footer">
    <w:name w:val="footer"/>
    <w:basedOn w:val="Normal"/>
    <w:link w:val="FooterChar"/>
    <w:uiPriority w:val="99"/>
    <w:unhideWhenUsed/>
    <w:rsid w:val="00B17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6D7"/>
  </w:style>
  <w:style w:type="table" w:styleId="TableGrid">
    <w:name w:val="Table Grid"/>
    <w:basedOn w:val="TableNormal"/>
    <w:uiPriority w:val="59"/>
    <w:rsid w:val="00D956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6002">
      <w:bodyDiv w:val="1"/>
      <w:marLeft w:val="0"/>
      <w:marRight w:val="0"/>
      <w:marTop w:val="0"/>
      <w:marBottom w:val="0"/>
      <w:divBdr>
        <w:top w:val="none" w:sz="0" w:space="0" w:color="auto"/>
        <w:left w:val="none" w:sz="0" w:space="0" w:color="auto"/>
        <w:bottom w:val="none" w:sz="0" w:space="0" w:color="auto"/>
        <w:right w:val="none" w:sz="0" w:space="0" w:color="auto"/>
      </w:divBdr>
    </w:div>
    <w:div w:id="485904813">
      <w:bodyDiv w:val="1"/>
      <w:marLeft w:val="0"/>
      <w:marRight w:val="0"/>
      <w:marTop w:val="0"/>
      <w:marBottom w:val="0"/>
      <w:divBdr>
        <w:top w:val="none" w:sz="0" w:space="0" w:color="auto"/>
        <w:left w:val="none" w:sz="0" w:space="0" w:color="auto"/>
        <w:bottom w:val="none" w:sz="0" w:space="0" w:color="auto"/>
        <w:right w:val="none" w:sz="0" w:space="0" w:color="auto"/>
      </w:divBdr>
    </w:div>
    <w:div w:id="487868545">
      <w:bodyDiv w:val="1"/>
      <w:marLeft w:val="0"/>
      <w:marRight w:val="0"/>
      <w:marTop w:val="0"/>
      <w:marBottom w:val="0"/>
      <w:divBdr>
        <w:top w:val="none" w:sz="0" w:space="0" w:color="auto"/>
        <w:left w:val="none" w:sz="0" w:space="0" w:color="auto"/>
        <w:bottom w:val="none" w:sz="0" w:space="0" w:color="auto"/>
        <w:right w:val="none" w:sz="0" w:space="0" w:color="auto"/>
      </w:divBdr>
    </w:div>
    <w:div w:id="767697081">
      <w:bodyDiv w:val="1"/>
      <w:marLeft w:val="0"/>
      <w:marRight w:val="0"/>
      <w:marTop w:val="0"/>
      <w:marBottom w:val="0"/>
      <w:divBdr>
        <w:top w:val="none" w:sz="0" w:space="0" w:color="auto"/>
        <w:left w:val="none" w:sz="0" w:space="0" w:color="auto"/>
        <w:bottom w:val="none" w:sz="0" w:space="0" w:color="auto"/>
        <w:right w:val="none" w:sz="0" w:space="0" w:color="auto"/>
      </w:divBdr>
    </w:div>
    <w:div w:id="885218169">
      <w:bodyDiv w:val="1"/>
      <w:marLeft w:val="0"/>
      <w:marRight w:val="0"/>
      <w:marTop w:val="0"/>
      <w:marBottom w:val="0"/>
      <w:divBdr>
        <w:top w:val="none" w:sz="0" w:space="0" w:color="auto"/>
        <w:left w:val="none" w:sz="0" w:space="0" w:color="auto"/>
        <w:bottom w:val="none" w:sz="0" w:space="0" w:color="auto"/>
        <w:right w:val="none" w:sz="0" w:space="0" w:color="auto"/>
      </w:divBdr>
    </w:div>
    <w:div w:id="1082948285">
      <w:bodyDiv w:val="1"/>
      <w:marLeft w:val="0"/>
      <w:marRight w:val="0"/>
      <w:marTop w:val="0"/>
      <w:marBottom w:val="0"/>
      <w:divBdr>
        <w:top w:val="none" w:sz="0" w:space="0" w:color="auto"/>
        <w:left w:val="none" w:sz="0" w:space="0" w:color="auto"/>
        <w:bottom w:val="none" w:sz="0" w:space="0" w:color="auto"/>
        <w:right w:val="none" w:sz="0" w:space="0" w:color="auto"/>
      </w:divBdr>
    </w:div>
    <w:div w:id="1970352058">
      <w:bodyDiv w:val="1"/>
      <w:marLeft w:val="0"/>
      <w:marRight w:val="0"/>
      <w:marTop w:val="0"/>
      <w:marBottom w:val="0"/>
      <w:divBdr>
        <w:top w:val="none" w:sz="0" w:space="0" w:color="auto"/>
        <w:left w:val="none" w:sz="0" w:space="0" w:color="auto"/>
        <w:bottom w:val="none" w:sz="0" w:space="0" w:color="auto"/>
        <w:right w:val="none" w:sz="0" w:space="0" w:color="auto"/>
      </w:divBdr>
    </w:div>
    <w:div w:id="204062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3" Type="http://schemas.openxmlformats.org/officeDocument/2006/relationships/styles" Target="styles.xml"/><Relationship Id="rId21" Type="http://schemas.microsoft.com/office/2007/relationships/hdphoto" Target="media/hdphoto2.wdp"/><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84984-11B5-4D9B-BC33-065DBDC1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10</Pages>
  <Words>1486</Words>
  <Characters>8474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DUONG HONG</cp:lastModifiedBy>
  <cp:revision>23</cp:revision>
  <cp:lastPrinted>2015-12-04T13:37:00Z</cp:lastPrinted>
  <dcterms:created xsi:type="dcterms:W3CDTF">2016-07-11T15:04:00Z</dcterms:created>
  <dcterms:modified xsi:type="dcterms:W3CDTF">2016-07-21T08:15:00Z</dcterms:modified>
</cp:coreProperties>
</file>